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F35BF" w14:textId="77777777" w:rsidR="00E86B5C" w:rsidRPr="00FA62BB" w:rsidRDefault="00E86B5C">
      <w:pPr>
        <w:rPr>
          <w:rFonts w:ascii="Arial" w:hAnsi="Arial" w:cs="Arial"/>
        </w:rPr>
      </w:pPr>
    </w:p>
    <w:p w14:paraId="06F3F8C3" w14:textId="4D914E24" w:rsidR="009C43B0" w:rsidRPr="005E2F31" w:rsidRDefault="009C43B0" w:rsidP="009C43B0">
      <w:pPr>
        <w:pStyle w:val="Header"/>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EĞİTİM-ÖĞRETİM YILI … ORTAOKULU 7</w:t>
      </w:r>
      <w:r w:rsidRPr="005E2F31">
        <w:rPr>
          <w:rFonts w:ascii="Arial" w:hAnsi="Arial" w:cs="Arial"/>
        </w:rPr>
        <w:t>. SINIF İNGİLİZCE DERSİ ÜNİTELENDİRİLMİŞ YILLIK PLANI</w:t>
      </w:r>
    </w:p>
    <w:p w14:paraId="48E4255A" w14:textId="77777777" w:rsidR="00590409" w:rsidRPr="00FA62BB"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136"/>
        <w:gridCol w:w="1750"/>
        <w:gridCol w:w="4487"/>
        <w:gridCol w:w="4253"/>
        <w:gridCol w:w="1474"/>
      </w:tblGrid>
      <w:tr w:rsidR="007E3E34" w:rsidRPr="00FA62BB" w14:paraId="1FC4D663" w14:textId="77777777" w:rsidTr="00BC0989">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379CF79" w14:textId="77777777" w:rsidR="007E3E34" w:rsidRPr="00FA62BB" w:rsidRDefault="00D86DF6"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31956BC" w14:textId="77777777" w:rsidR="007E3E34" w:rsidRPr="00FA62BB" w:rsidRDefault="00772824"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Hour</w:t>
            </w:r>
            <w:r w:rsidR="00D86DF6" w:rsidRPr="00FA62BB">
              <w:rPr>
                <w:rFonts w:ascii="Arial" w:hAnsi="Arial" w:cs="Arial"/>
                <w:b/>
                <w:bCs/>
                <w:color w:val="333333"/>
                <w:sz w:val="13"/>
                <w:szCs w:val="13"/>
                <w:lang w:val="en-US"/>
              </w:rPr>
              <w:t>s</w:t>
            </w:r>
          </w:p>
        </w:tc>
        <w:tc>
          <w:tcPr>
            <w:tcW w:w="113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E2134DA" w14:textId="77777777" w:rsidR="007E3E34" w:rsidRPr="00FA62BB" w:rsidRDefault="00D86DF6"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Theme</w:t>
            </w:r>
          </w:p>
        </w:tc>
        <w:tc>
          <w:tcPr>
            <w:tcW w:w="175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AF55EC4" w14:textId="77777777" w:rsidR="007E3E34" w:rsidRPr="00FA62BB" w:rsidRDefault="007E3E34"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Functions and Useful Language</w:t>
            </w:r>
          </w:p>
        </w:tc>
        <w:tc>
          <w:tcPr>
            <w:tcW w:w="4487"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24181A9" w14:textId="77777777" w:rsidR="007E3E34" w:rsidRPr="00FA62BB" w:rsidRDefault="007E3E34"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Language Skills and Learning Outcomes</w:t>
            </w:r>
          </w:p>
        </w:tc>
        <w:tc>
          <w:tcPr>
            <w:tcW w:w="4253"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617FEFF" w14:textId="77777777" w:rsidR="007E3E34" w:rsidRPr="00FA62BB" w:rsidRDefault="007E3E34"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Suggested Contexts, Tasks and Assignments</w:t>
            </w:r>
          </w:p>
        </w:tc>
        <w:tc>
          <w:tcPr>
            <w:tcW w:w="147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19E44DE" w14:textId="77777777" w:rsidR="007E3E34" w:rsidRPr="00FA62BB" w:rsidRDefault="00A22DF3" w:rsidP="007E3E34">
            <w:pPr>
              <w:autoSpaceDE w:val="0"/>
              <w:autoSpaceDN w:val="0"/>
              <w:adjustRightInd w:val="0"/>
              <w:jc w:val="center"/>
              <w:rPr>
                <w:rFonts w:ascii="Arial" w:hAnsi="Arial" w:cs="Arial"/>
                <w:b/>
                <w:bCs/>
                <w:color w:val="333333"/>
                <w:sz w:val="13"/>
                <w:szCs w:val="13"/>
                <w:lang w:val="en-US"/>
              </w:rPr>
            </w:pPr>
            <w:r w:rsidRPr="00FA62BB">
              <w:rPr>
                <w:rFonts w:ascii="Arial" w:hAnsi="Arial" w:cs="Arial"/>
                <w:b/>
                <w:bCs/>
                <w:color w:val="333333"/>
                <w:sz w:val="13"/>
                <w:szCs w:val="13"/>
                <w:lang w:val="en-US"/>
              </w:rPr>
              <w:t>Evaluation</w:t>
            </w:r>
          </w:p>
        </w:tc>
      </w:tr>
      <w:tr w:rsidR="00FA62BB" w:rsidRPr="00FA62BB" w14:paraId="14F7DC6F"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787D72C"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 </w:t>
            </w:r>
            <w:proofErr w:type="spellStart"/>
            <w:r w:rsidRPr="00FA62BB">
              <w:rPr>
                <w:rFonts w:ascii="Arial" w:hAnsi="Arial" w:cs="Arial"/>
                <w:b/>
                <w:bCs/>
                <w:color w:val="000000"/>
                <w:sz w:val="13"/>
                <w:szCs w:val="13"/>
                <w:lang w:val="en-US"/>
              </w:rPr>
              <w:t>hafta</w:t>
            </w:r>
            <w:proofErr w:type="spellEnd"/>
          </w:p>
          <w:p w14:paraId="79549C54" w14:textId="41569930"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3DFE4A9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5F8030E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Appearance and Personality</w:t>
            </w:r>
          </w:p>
        </w:tc>
        <w:tc>
          <w:tcPr>
            <w:tcW w:w="1750" w:type="dxa"/>
            <w:tcBorders>
              <w:top w:val="single" w:sz="6" w:space="0" w:color="auto"/>
              <w:left w:val="single" w:sz="6" w:space="0" w:color="auto"/>
              <w:bottom w:val="single" w:sz="6" w:space="0" w:color="auto"/>
              <w:right w:val="single" w:sz="6" w:space="0" w:color="auto"/>
            </w:tcBorders>
            <w:vAlign w:val="center"/>
          </w:tcPr>
          <w:p w14:paraId="53E235D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sidRPr="00FA62BB">
              <w:rPr>
                <w:rFonts w:ascii="Arial" w:hAnsi="Arial" w:cs="Arial"/>
                <w:color w:val="000000"/>
                <w:sz w:val="13"/>
                <w:szCs w:val="13"/>
                <w:lang w:val="en-US"/>
              </w:rPr>
              <w:t>Transfe</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28392E7C"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sidRPr="00FA62BB">
              <w:rPr>
                <w:rFonts w:ascii="Arial" w:hAnsi="Arial" w:cs="Arial"/>
                <w:b/>
                <w:bCs/>
                <w:color w:val="000000"/>
                <w:sz w:val="13"/>
                <w:szCs w:val="13"/>
                <w:lang w:val="en-US"/>
              </w:rPr>
              <w:t>apperances</w:t>
            </w:r>
            <w:proofErr w:type="spellEnd"/>
            <w:r w:rsidRPr="00FA62BB">
              <w:rPr>
                <w:rFonts w:ascii="Arial" w:hAnsi="Arial" w:cs="Arial"/>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53" w:type="dxa"/>
            <w:tcBorders>
              <w:top w:val="single" w:sz="6" w:space="0" w:color="auto"/>
              <w:left w:val="single" w:sz="6" w:space="0" w:color="auto"/>
              <w:bottom w:val="single" w:sz="6" w:space="0" w:color="auto"/>
              <w:right w:val="single" w:sz="6" w:space="0" w:color="auto"/>
            </w:tcBorders>
            <w:vAlign w:val="center"/>
          </w:tcPr>
          <w:p w14:paraId="34B924A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474" w:type="dxa"/>
            <w:tcBorders>
              <w:top w:val="single" w:sz="6" w:space="0" w:color="auto"/>
              <w:left w:val="single" w:sz="6" w:space="0" w:color="auto"/>
              <w:bottom w:val="single" w:sz="6" w:space="0" w:color="auto"/>
              <w:right w:val="single" w:sz="6" w:space="0" w:color="auto"/>
            </w:tcBorders>
            <w:vAlign w:val="center"/>
          </w:tcPr>
          <w:p w14:paraId="3DC04A86" w14:textId="487A78E2"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19F0377C"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902580"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 </w:t>
            </w:r>
            <w:proofErr w:type="spellStart"/>
            <w:r w:rsidRPr="00FA62BB">
              <w:rPr>
                <w:rFonts w:ascii="Arial" w:hAnsi="Arial" w:cs="Arial"/>
                <w:b/>
                <w:bCs/>
                <w:color w:val="000000"/>
                <w:sz w:val="13"/>
                <w:szCs w:val="13"/>
                <w:lang w:val="en-US"/>
              </w:rPr>
              <w:t>hafta</w:t>
            </w:r>
            <w:proofErr w:type="spellEnd"/>
          </w:p>
          <w:p w14:paraId="6B503AEA" w14:textId="50FB852D"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7FF1066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5C90D20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Appearance and Personality</w:t>
            </w:r>
          </w:p>
        </w:tc>
        <w:tc>
          <w:tcPr>
            <w:tcW w:w="1750" w:type="dxa"/>
            <w:tcBorders>
              <w:top w:val="single" w:sz="6" w:space="0" w:color="auto"/>
              <w:left w:val="single" w:sz="6" w:space="0" w:color="auto"/>
              <w:bottom w:val="single" w:sz="6" w:space="0" w:color="auto"/>
              <w:right w:val="single" w:sz="6" w:space="0" w:color="auto"/>
            </w:tcBorders>
            <w:vAlign w:val="center"/>
          </w:tcPr>
          <w:p w14:paraId="3AD61A3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sidRPr="00FA62BB">
              <w:rPr>
                <w:rFonts w:ascii="Arial" w:hAnsi="Arial" w:cs="Arial"/>
                <w:color w:val="000000"/>
                <w:sz w:val="13"/>
                <w:szCs w:val="13"/>
                <w:lang w:val="en-US"/>
              </w:rPr>
              <w:t>Transfe</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42B8178E"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sidRPr="00FA62BB">
              <w:rPr>
                <w:rFonts w:ascii="Arial" w:hAnsi="Arial" w:cs="Arial"/>
                <w:b/>
                <w:bCs/>
                <w:color w:val="000000"/>
                <w:sz w:val="13"/>
                <w:szCs w:val="13"/>
                <w:lang w:val="en-US"/>
              </w:rPr>
              <w:t>apperances</w:t>
            </w:r>
            <w:proofErr w:type="spellEnd"/>
            <w:r w:rsidRPr="00FA62BB">
              <w:rPr>
                <w:rFonts w:ascii="Arial" w:hAnsi="Arial" w:cs="Arial"/>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53" w:type="dxa"/>
            <w:tcBorders>
              <w:top w:val="single" w:sz="6" w:space="0" w:color="auto"/>
              <w:left w:val="single" w:sz="6" w:space="0" w:color="auto"/>
              <w:bottom w:val="single" w:sz="6" w:space="0" w:color="auto"/>
              <w:right w:val="single" w:sz="6" w:space="0" w:color="auto"/>
            </w:tcBorders>
            <w:vAlign w:val="center"/>
          </w:tcPr>
          <w:p w14:paraId="2B6C742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474" w:type="dxa"/>
            <w:tcBorders>
              <w:top w:val="single" w:sz="6" w:space="0" w:color="auto"/>
              <w:left w:val="single" w:sz="6" w:space="0" w:color="auto"/>
              <w:bottom w:val="single" w:sz="6" w:space="0" w:color="auto"/>
              <w:right w:val="single" w:sz="6" w:space="0" w:color="auto"/>
            </w:tcBorders>
            <w:vAlign w:val="center"/>
          </w:tcPr>
          <w:p w14:paraId="4766A77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Gaziler</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p>
          <w:p w14:paraId="7AB2017E" w14:textId="4832DD77"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İlköğretim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FA62BB" w:rsidRPr="00FA62BB" w14:paraId="2E908B01"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3A67E8"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 </w:t>
            </w:r>
            <w:proofErr w:type="spellStart"/>
            <w:r w:rsidRPr="00FA62BB">
              <w:rPr>
                <w:rFonts w:ascii="Arial" w:hAnsi="Arial" w:cs="Arial"/>
                <w:b/>
                <w:bCs/>
                <w:color w:val="000000"/>
                <w:sz w:val="13"/>
                <w:szCs w:val="13"/>
                <w:lang w:val="en-US"/>
              </w:rPr>
              <w:t>hafta</w:t>
            </w:r>
            <w:proofErr w:type="spellEnd"/>
          </w:p>
          <w:p w14:paraId="5CFC13F7" w14:textId="01B11257"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D96DC1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2F867E1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Appearance and Personality</w:t>
            </w:r>
          </w:p>
        </w:tc>
        <w:tc>
          <w:tcPr>
            <w:tcW w:w="1750" w:type="dxa"/>
            <w:tcBorders>
              <w:top w:val="single" w:sz="6" w:space="0" w:color="auto"/>
              <w:left w:val="single" w:sz="6" w:space="0" w:color="auto"/>
              <w:bottom w:val="single" w:sz="6" w:space="0" w:color="auto"/>
              <w:right w:val="single" w:sz="6" w:space="0" w:color="auto"/>
            </w:tcBorders>
            <w:vAlign w:val="center"/>
          </w:tcPr>
          <w:p w14:paraId="55A08F2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sidRPr="00FA62BB">
              <w:rPr>
                <w:rFonts w:ascii="Arial" w:hAnsi="Arial" w:cs="Arial"/>
                <w:color w:val="000000"/>
                <w:sz w:val="13"/>
                <w:szCs w:val="13"/>
                <w:lang w:val="en-US"/>
              </w:rPr>
              <w:t>Transfe</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0BA18220"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sidRPr="00FA62BB">
              <w:rPr>
                <w:rFonts w:ascii="Arial" w:hAnsi="Arial" w:cs="Arial"/>
                <w:b/>
                <w:bCs/>
                <w:color w:val="000000"/>
                <w:sz w:val="13"/>
                <w:szCs w:val="13"/>
                <w:lang w:val="en-US"/>
              </w:rPr>
              <w:t>apperances</w:t>
            </w:r>
            <w:proofErr w:type="spellEnd"/>
            <w:r w:rsidRPr="00FA62BB">
              <w:rPr>
                <w:rFonts w:ascii="Arial" w:hAnsi="Arial" w:cs="Arial"/>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53" w:type="dxa"/>
            <w:tcBorders>
              <w:top w:val="single" w:sz="6" w:space="0" w:color="auto"/>
              <w:left w:val="single" w:sz="6" w:space="0" w:color="auto"/>
              <w:bottom w:val="single" w:sz="6" w:space="0" w:color="auto"/>
              <w:right w:val="single" w:sz="6" w:space="0" w:color="auto"/>
            </w:tcBorders>
            <w:vAlign w:val="center"/>
          </w:tcPr>
          <w:p w14:paraId="4E09B1C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474" w:type="dxa"/>
            <w:tcBorders>
              <w:top w:val="single" w:sz="6" w:space="0" w:color="auto"/>
              <w:left w:val="single" w:sz="6" w:space="0" w:color="auto"/>
              <w:bottom w:val="single" w:sz="6" w:space="0" w:color="auto"/>
              <w:right w:val="single" w:sz="6" w:space="0" w:color="auto"/>
            </w:tcBorders>
            <w:vAlign w:val="center"/>
          </w:tcPr>
          <w:p w14:paraId="64F538C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65B15172"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8679C5"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4. </w:t>
            </w:r>
            <w:proofErr w:type="spellStart"/>
            <w:r w:rsidRPr="00FA62BB">
              <w:rPr>
                <w:rFonts w:ascii="Arial" w:hAnsi="Arial" w:cs="Arial"/>
                <w:b/>
                <w:bCs/>
                <w:color w:val="000000"/>
                <w:sz w:val="13"/>
                <w:szCs w:val="13"/>
                <w:lang w:val="en-US"/>
              </w:rPr>
              <w:t>hafta</w:t>
            </w:r>
            <w:proofErr w:type="spellEnd"/>
          </w:p>
          <w:p w14:paraId="566B70C3" w14:textId="3BFA4125"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29 Eylül-05 </w:t>
            </w:r>
            <w:proofErr w:type="spellStart"/>
            <w:r w:rsidRPr="00FA62B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2D1CD51"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5BE8C8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Appearance and Personality</w:t>
            </w:r>
          </w:p>
        </w:tc>
        <w:tc>
          <w:tcPr>
            <w:tcW w:w="1750" w:type="dxa"/>
            <w:tcBorders>
              <w:top w:val="single" w:sz="6" w:space="0" w:color="auto"/>
              <w:left w:val="single" w:sz="6" w:space="0" w:color="auto"/>
              <w:bottom w:val="single" w:sz="6" w:space="0" w:color="auto"/>
              <w:right w:val="single" w:sz="6" w:space="0" w:color="auto"/>
            </w:tcBorders>
            <w:vAlign w:val="center"/>
          </w:tcPr>
          <w:p w14:paraId="2A2199F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Illustrations Jokes Magazines Plays Podcasts Posters Questionnaires Stories Tables Videos  Tasks/Activities Drama (Role Play, Simulation, Pantomime) Find Someone Who … Games Information/Opinion Gap Information </w:t>
            </w:r>
            <w:proofErr w:type="spellStart"/>
            <w:r w:rsidRPr="00FA62BB">
              <w:rPr>
                <w:rFonts w:ascii="Arial" w:hAnsi="Arial" w:cs="Arial"/>
                <w:color w:val="000000"/>
                <w:sz w:val="13"/>
                <w:szCs w:val="13"/>
                <w:lang w:val="en-US"/>
              </w:rPr>
              <w:t>Transfe</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661C75DD"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Listening E7.1.L1. Students will be able to understand clear, standard speech on appearances and personalities.  Spoken Interaction E7.1.SI1. Students will be able to talk about other people’s appearances and personalities.  Spoken Production E7.1.SP1. Students will be able to report on </w:t>
            </w:r>
            <w:proofErr w:type="spellStart"/>
            <w:r w:rsidRPr="00FA62BB">
              <w:rPr>
                <w:rFonts w:ascii="Arial" w:hAnsi="Arial" w:cs="Arial"/>
                <w:b/>
                <w:bCs/>
                <w:color w:val="000000"/>
                <w:sz w:val="13"/>
                <w:szCs w:val="13"/>
                <w:lang w:val="en-US"/>
              </w:rPr>
              <w:t>apperances</w:t>
            </w:r>
            <w:proofErr w:type="spellEnd"/>
            <w:r w:rsidRPr="00FA62BB">
              <w:rPr>
                <w:rFonts w:ascii="Arial" w:hAnsi="Arial" w:cs="Arial"/>
                <w:b/>
                <w:bCs/>
                <w:color w:val="000000"/>
                <w:sz w:val="13"/>
                <w:szCs w:val="13"/>
                <w:lang w:val="en-US"/>
              </w:rPr>
              <w:t xml:space="preserve"> and personalities of other people.  Reading E7.1.R1. Students will be able to understand a simple text about appearances, personalities, and comparisons including explanations and reasons.  Writing E7.1.W1. Students will be able to write simple pieces to compare people.</w:t>
            </w:r>
          </w:p>
        </w:tc>
        <w:tc>
          <w:tcPr>
            <w:tcW w:w="4253" w:type="dxa"/>
            <w:tcBorders>
              <w:top w:val="single" w:sz="6" w:space="0" w:color="auto"/>
              <w:left w:val="single" w:sz="6" w:space="0" w:color="auto"/>
              <w:bottom w:val="single" w:sz="6" w:space="0" w:color="auto"/>
              <w:right w:val="single" w:sz="6" w:space="0" w:color="auto"/>
            </w:tcBorders>
            <w:vAlign w:val="center"/>
          </w:tcPr>
          <w:p w14:paraId="6CE2970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characters/people (Making simple inquiries) —What does your best friend look like? —S/he is beautiful/handsome, with curly hair and green eyes. —What is s/he like? —S/he is slimmer than me and s/he has short and dark hair. —My cousin is more outgoing than me; s/he has a lot of friends.  Making simple comparisons (Giving explanations/reasons) S/he can play basketball well because s/he is taller than me.  attractive beautiful cute easy-going generous handsome honest headscarf outgoing plump punctual selfish slim smart stubborn</w:t>
            </w:r>
          </w:p>
        </w:tc>
        <w:tc>
          <w:tcPr>
            <w:tcW w:w="1474" w:type="dxa"/>
            <w:tcBorders>
              <w:top w:val="single" w:sz="6" w:space="0" w:color="auto"/>
              <w:left w:val="single" w:sz="6" w:space="0" w:color="auto"/>
              <w:bottom w:val="single" w:sz="6" w:space="0" w:color="auto"/>
              <w:right w:val="single" w:sz="6" w:space="0" w:color="auto"/>
            </w:tcBorders>
            <w:vAlign w:val="center"/>
          </w:tcPr>
          <w:p w14:paraId="4BC87EB2" w14:textId="21A9AED6"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Hayvanları</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Koruma</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r w:rsidRPr="00FA62BB">
              <w:rPr>
                <w:rFonts w:ascii="Arial" w:hAnsi="Arial" w:cs="Arial"/>
                <w:color w:val="000000"/>
                <w:sz w:val="13"/>
                <w:szCs w:val="13"/>
                <w:lang w:val="en-US"/>
              </w:rPr>
              <w:t xml:space="preserve"> (4 </w:t>
            </w:r>
            <w:proofErr w:type="spellStart"/>
            <w:r w:rsidRPr="00FA62BB">
              <w:rPr>
                <w:rFonts w:ascii="Arial" w:hAnsi="Arial" w:cs="Arial"/>
                <w:color w:val="000000"/>
                <w:sz w:val="13"/>
                <w:szCs w:val="13"/>
                <w:lang w:val="en-US"/>
              </w:rPr>
              <w:t>Ekim</w:t>
            </w:r>
            <w:proofErr w:type="spellEnd"/>
            <w:r w:rsidRPr="00FA62BB">
              <w:rPr>
                <w:rFonts w:ascii="Arial" w:hAnsi="Arial" w:cs="Arial"/>
                <w:color w:val="000000"/>
                <w:sz w:val="13"/>
                <w:szCs w:val="13"/>
                <w:lang w:val="en-US"/>
              </w:rPr>
              <w:t>)</w:t>
            </w:r>
          </w:p>
        </w:tc>
      </w:tr>
      <w:tr w:rsidR="00FA62BB" w:rsidRPr="00FA62BB" w14:paraId="3D18BEC8"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1FC8FD4"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5. </w:t>
            </w:r>
            <w:proofErr w:type="spellStart"/>
            <w:r w:rsidRPr="00FA62BB">
              <w:rPr>
                <w:rFonts w:ascii="Arial" w:hAnsi="Arial" w:cs="Arial"/>
                <w:b/>
                <w:bCs/>
                <w:color w:val="000000"/>
                <w:sz w:val="13"/>
                <w:szCs w:val="13"/>
                <w:lang w:val="en-US"/>
              </w:rPr>
              <w:t>hafta</w:t>
            </w:r>
            <w:proofErr w:type="spellEnd"/>
          </w:p>
          <w:p w14:paraId="1AEB27F2" w14:textId="51265B62"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06-12 </w:t>
            </w:r>
            <w:proofErr w:type="spellStart"/>
            <w:r w:rsidRPr="00FA62B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A682F80"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19F3315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2: Sports</w:t>
            </w:r>
          </w:p>
        </w:tc>
        <w:tc>
          <w:tcPr>
            <w:tcW w:w="1750" w:type="dxa"/>
            <w:tcBorders>
              <w:top w:val="single" w:sz="6" w:space="0" w:color="auto"/>
              <w:left w:val="single" w:sz="6" w:space="0" w:color="auto"/>
              <w:bottom w:val="single" w:sz="6" w:space="0" w:color="auto"/>
              <w:right w:val="single" w:sz="6" w:space="0" w:color="auto"/>
            </w:tcBorders>
            <w:vAlign w:val="center"/>
          </w:tcPr>
          <w:p w14:paraId="21B9C44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Plays Podcasts Posters Probes/Realia Questionnaires Reports Stories Tables Videos  Tasks/Activities Drama (Role Play, Simulation, Pantomime) Find S</w:t>
            </w:r>
          </w:p>
        </w:tc>
        <w:tc>
          <w:tcPr>
            <w:tcW w:w="4487" w:type="dxa"/>
            <w:tcBorders>
              <w:top w:val="single" w:sz="6" w:space="0" w:color="auto"/>
              <w:left w:val="single" w:sz="6" w:space="0" w:color="auto"/>
              <w:bottom w:val="single" w:sz="6" w:space="0" w:color="auto"/>
              <w:right w:val="single" w:sz="6" w:space="0" w:color="auto"/>
            </w:tcBorders>
            <w:vAlign w:val="center"/>
          </w:tcPr>
          <w:p w14:paraId="6EAADB09"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53" w:type="dxa"/>
            <w:tcBorders>
              <w:top w:val="single" w:sz="6" w:space="0" w:color="auto"/>
              <w:left w:val="single" w:sz="6" w:space="0" w:color="auto"/>
              <w:bottom w:val="single" w:sz="6" w:space="0" w:color="auto"/>
              <w:right w:val="single" w:sz="6" w:space="0" w:color="auto"/>
            </w:tcBorders>
            <w:vAlign w:val="center"/>
          </w:tcPr>
          <w:p w14:paraId="2BA1D7E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Talking about routines and daily activities —Do you often go on a diet? —I never/sometimes/often/usually/ always go on a diet. —How often do you exercise/train? —Once a </w:t>
            </w:r>
            <w:proofErr w:type="gramStart"/>
            <w:r w:rsidRPr="00FA62BB">
              <w:rPr>
                <w:rFonts w:ascii="Arial" w:hAnsi="Arial" w:cs="Arial"/>
                <w:color w:val="000000"/>
                <w:sz w:val="13"/>
                <w:szCs w:val="13"/>
                <w:lang w:val="en-US"/>
              </w:rPr>
              <w:t>month./</w:t>
            </w:r>
            <w:proofErr w:type="gramEnd"/>
            <w:r w:rsidRPr="00FA62BB">
              <w:rPr>
                <w:rFonts w:ascii="Arial" w:hAnsi="Arial" w:cs="Arial"/>
                <w:color w:val="000000"/>
                <w:sz w:val="13"/>
                <w:szCs w:val="13"/>
                <w:lang w:val="en-US"/>
              </w:rPr>
              <w:t xml:space="preserve">Twice a </w:t>
            </w:r>
            <w:proofErr w:type="gramStart"/>
            <w:r w:rsidRPr="00FA62BB">
              <w:rPr>
                <w:rFonts w:ascii="Arial" w:hAnsi="Arial" w:cs="Arial"/>
                <w:color w:val="000000"/>
                <w:sz w:val="13"/>
                <w:szCs w:val="13"/>
                <w:lang w:val="en-US"/>
              </w:rPr>
              <w:t>day./</w:t>
            </w:r>
            <w:proofErr w:type="gramEnd"/>
            <w:r w:rsidRPr="00FA62BB">
              <w:rPr>
                <w:rFonts w:ascii="Arial" w:hAnsi="Arial" w:cs="Arial"/>
                <w:color w:val="000000"/>
                <w:sz w:val="13"/>
                <w:szCs w:val="13"/>
                <w:lang w:val="en-US"/>
              </w:rPr>
              <w:t>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lose medal, -s score ... a goal/a point spectator, -s success, -es train</w:t>
            </w:r>
          </w:p>
        </w:tc>
        <w:tc>
          <w:tcPr>
            <w:tcW w:w="1474" w:type="dxa"/>
            <w:tcBorders>
              <w:top w:val="single" w:sz="6" w:space="0" w:color="auto"/>
              <w:left w:val="single" w:sz="6" w:space="0" w:color="auto"/>
              <w:bottom w:val="single" w:sz="6" w:space="0" w:color="auto"/>
              <w:right w:val="single" w:sz="6" w:space="0" w:color="auto"/>
            </w:tcBorders>
            <w:vAlign w:val="center"/>
          </w:tcPr>
          <w:p w14:paraId="7AE4F85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57C062A3"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3A2150"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6. </w:t>
            </w:r>
            <w:proofErr w:type="spellStart"/>
            <w:r w:rsidRPr="00FA62BB">
              <w:rPr>
                <w:rFonts w:ascii="Arial" w:hAnsi="Arial" w:cs="Arial"/>
                <w:b/>
                <w:bCs/>
                <w:color w:val="000000"/>
                <w:sz w:val="13"/>
                <w:szCs w:val="13"/>
                <w:lang w:val="en-US"/>
              </w:rPr>
              <w:t>hafta</w:t>
            </w:r>
            <w:proofErr w:type="spellEnd"/>
          </w:p>
          <w:p w14:paraId="55703C15" w14:textId="2F1CE1C4"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13-19 </w:t>
            </w:r>
            <w:proofErr w:type="spellStart"/>
            <w:r w:rsidRPr="00FA62B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DBDC95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04E30FE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2: Sports</w:t>
            </w:r>
          </w:p>
        </w:tc>
        <w:tc>
          <w:tcPr>
            <w:tcW w:w="1750" w:type="dxa"/>
            <w:tcBorders>
              <w:top w:val="single" w:sz="6" w:space="0" w:color="auto"/>
              <w:left w:val="single" w:sz="6" w:space="0" w:color="auto"/>
              <w:bottom w:val="single" w:sz="6" w:space="0" w:color="auto"/>
              <w:right w:val="single" w:sz="6" w:space="0" w:color="auto"/>
            </w:tcBorders>
            <w:vAlign w:val="center"/>
          </w:tcPr>
          <w:p w14:paraId="15E5512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Plays Podcasts Posters Probes/Realia Questionnaires Reports Stories Tables Videos  Tasks/Activities Drama (Role Play, Simulation, Pantomime) Find S</w:t>
            </w:r>
          </w:p>
        </w:tc>
        <w:tc>
          <w:tcPr>
            <w:tcW w:w="4487" w:type="dxa"/>
            <w:tcBorders>
              <w:top w:val="single" w:sz="6" w:space="0" w:color="auto"/>
              <w:left w:val="single" w:sz="6" w:space="0" w:color="auto"/>
              <w:bottom w:val="single" w:sz="6" w:space="0" w:color="auto"/>
              <w:right w:val="single" w:sz="6" w:space="0" w:color="auto"/>
            </w:tcBorders>
            <w:vAlign w:val="center"/>
          </w:tcPr>
          <w:p w14:paraId="19672F45"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53" w:type="dxa"/>
            <w:tcBorders>
              <w:top w:val="single" w:sz="6" w:space="0" w:color="auto"/>
              <w:left w:val="single" w:sz="6" w:space="0" w:color="auto"/>
              <w:bottom w:val="single" w:sz="6" w:space="0" w:color="auto"/>
              <w:right w:val="single" w:sz="6" w:space="0" w:color="auto"/>
            </w:tcBorders>
            <w:vAlign w:val="center"/>
          </w:tcPr>
          <w:p w14:paraId="268D255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Talking about routines and daily activities —Do you often go on a diet? —I never/sometimes/often/usually/ always go on a diet. —How often do you exercise/train? —Once a </w:t>
            </w:r>
            <w:proofErr w:type="gramStart"/>
            <w:r w:rsidRPr="00FA62BB">
              <w:rPr>
                <w:rFonts w:ascii="Arial" w:hAnsi="Arial" w:cs="Arial"/>
                <w:color w:val="000000"/>
                <w:sz w:val="13"/>
                <w:szCs w:val="13"/>
                <w:lang w:val="en-US"/>
              </w:rPr>
              <w:t>month./</w:t>
            </w:r>
            <w:proofErr w:type="gramEnd"/>
            <w:r w:rsidRPr="00FA62BB">
              <w:rPr>
                <w:rFonts w:ascii="Arial" w:hAnsi="Arial" w:cs="Arial"/>
                <w:color w:val="000000"/>
                <w:sz w:val="13"/>
                <w:szCs w:val="13"/>
                <w:lang w:val="en-US"/>
              </w:rPr>
              <w:t xml:space="preserve">Twice a </w:t>
            </w:r>
            <w:proofErr w:type="gramStart"/>
            <w:r w:rsidRPr="00FA62BB">
              <w:rPr>
                <w:rFonts w:ascii="Arial" w:hAnsi="Arial" w:cs="Arial"/>
                <w:color w:val="000000"/>
                <w:sz w:val="13"/>
                <w:szCs w:val="13"/>
                <w:lang w:val="en-US"/>
              </w:rPr>
              <w:t>day./</w:t>
            </w:r>
            <w:proofErr w:type="gramEnd"/>
            <w:r w:rsidRPr="00FA62BB">
              <w:rPr>
                <w:rFonts w:ascii="Arial" w:hAnsi="Arial" w:cs="Arial"/>
                <w:color w:val="000000"/>
                <w:sz w:val="13"/>
                <w:szCs w:val="13"/>
                <w:lang w:val="en-US"/>
              </w:rPr>
              <w:t>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lose medal, -s score ... a goal/a point spectator, -s success, -es train</w:t>
            </w:r>
          </w:p>
        </w:tc>
        <w:tc>
          <w:tcPr>
            <w:tcW w:w="1474" w:type="dxa"/>
            <w:tcBorders>
              <w:top w:val="single" w:sz="6" w:space="0" w:color="auto"/>
              <w:left w:val="single" w:sz="6" w:space="0" w:color="auto"/>
              <w:bottom w:val="single" w:sz="6" w:space="0" w:color="auto"/>
              <w:right w:val="single" w:sz="6" w:space="0" w:color="auto"/>
            </w:tcBorders>
            <w:vAlign w:val="center"/>
          </w:tcPr>
          <w:p w14:paraId="0FDE21B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668299CE"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923FE04"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7. </w:t>
            </w:r>
            <w:proofErr w:type="spellStart"/>
            <w:r w:rsidRPr="00FA62BB">
              <w:rPr>
                <w:rFonts w:ascii="Arial" w:hAnsi="Arial" w:cs="Arial"/>
                <w:b/>
                <w:bCs/>
                <w:color w:val="000000"/>
                <w:sz w:val="13"/>
                <w:szCs w:val="13"/>
                <w:lang w:val="en-US"/>
              </w:rPr>
              <w:t>hafta</w:t>
            </w:r>
            <w:proofErr w:type="spellEnd"/>
          </w:p>
          <w:p w14:paraId="10A3D88F" w14:textId="24D4CCA1"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20-26 </w:t>
            </w:r>
            <w:proofErr w:type="spellStart"/>
            <w:r w:rsidRPr="00FA62B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8B790F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3540EAE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2: Sports</w:t>
            </w:r>
          </w:p>
        </w:tc>
        <w:tc>
          <w:tcPr>
            <w:tcW w:w="1750" w:type="dxa"/>
            <w:tcBorders>
              <w:top w:val="single" w:sz="6" w:space="0" w:color="auto"/>
              <w:left w:val="single" w:sz="6" w:space="0" w:color="auto"/>
              <w:bottom w:val="single" w:sz="6" w:space="0" w:color="auto"/>
              <w:right w:val="single" w:sz="6" w:space="0" w:color="auto"/>
            </w:tcBorders>
            <w:vAlign w:val="center"/>
          </w:tcPr>
          <w:p w14:paraId="167FBEE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Plays Podcasts Posters Probes/Realia Questionnaires Reports Stories Tables Videos  Tasks/Activities Drama (Role Play, Simulation, Pantomime) Find S</w:t>
            </w:r>
          </w:p>
        </w:tc>
        <w:tc>
          <w:tcPr>
            <w:tcW w:w="4487" w:type="dxa"/>
            <w:tcBorders>
              <w:top w:val="single" w:sz="6" w:space="0" w:color="auto"/>
              <w:left w:val="single" w:sz="6" w:space="0" w:color="auto"/>
              <w:bottom w:val="single" w:sz="6" w:space="0" w:color="auto"/>
              <w:right w:val="single" w:sz="6" w:space="0" w:color="auto"/>
            </w:tcBorders>
            <w:vAlign w:val="center"/>
          </w:tcPr>
          <w:p w14:paraId="3DCADBB0"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53" w:type="dxa"/>
            <w:tcBorders>
              <w:top w:val="single" w:sz="6" w:space="0" w:color="auto"/>
              <w:left w:val="single" w:sz="6" w:space="0" w:color="auto"/>
              <w:bottom w:val="single" w:sz="6" w:space="0" w:color="auto"/>
              <w:right w:val="single" w:sz="6" w:space="0" w:color="auto"/>
            </w:tcBorders>
            <w:vAlign w:val="center"/>
          </w:tcPr>
          <w:p w14:paraId="2A5AC4E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Talking about routines and daily activities —Do you often go on a diet? —I never/sometimes/often/usually/ always go on a diet. —How often do you exercise/train? —Once a </w:t>
            </w:r>
            <w:proofErr w:type="gramStart"/>
            <w:r w:rsidRPr="00FA62BB">
              <w:rPr>
                <w:rFonts w:ascii="Arial" w:hAnsi="Arial" w:cs="Arial"/>
                <w:color w:val="000000"/>
                <w:sz w:val="13"/>
                <w:szCs w:val="13"/>
                <w:lang w:val="en-US"/>
              </w:rPr>
              <w:t>month./</w:t>
            </w:r>
            <w:proofErr w:type="gramEnd"/>
            <w:r w:rsidRPr="00FA62BB">
              <w:rPr>
                <w:rFonts w:ascii="Arial" w:hAnsi="Arial" w:cs="Arial"/>
                <w:color w:val="000000"/>
                <w:sz w:val="13"/>
                <w:szCs w:val="13"/>
                <w:lang w:val="en-US"/>
              </w:rPr>
              <w:t xml:space="preserve">Twice a </w:t>
            </w:r>
            <w:proofErr w:type="gramStart"/>
            <w:r w:rsidRPr="00FA62BB">
              <w:rPr>
                <w:rFonts w:ascii="Arial" w:hAnsi="Arial" w:cs="Arial"/>
                <w:color w:val="000000"/>
                <w:sz w:val="13"/>
                <w:szCs w:val="13"/>
                <w:lang w:val="en-US"/>
              </w:rPr>
              <w:t>day./</w:t>
            </w:r>
            <w:proofErr w:type="gramEnd"/>
            <w:r w:rsidRPr="00FA62BB">
              <w:rPr>
                <w:rFonts w:ascii="Arial" w:hAnsi="Arial" w:cs="Arial"/>
                <w:color w:val="000000"/>
                <w:sz w:val="13"/>
                <w:szCs w:val="13"/>
                <w:lang w:val="en-US"/>
              </w:rPr>
              <w:t>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lose medal, -s score ... a goal/a point spectator, -s success, -es train</w:t>
            </w:r>
          </w:p>
        </w:tc>
        <w:tc>
          <w:tcPr>
            <w:tcW w:w="1474" w:type="dxa"/>
            <w:tcBorders>
              <w:top w:val="single" w:sz="6" w:space="0" w:color="auto"/>
              <w:left w:val="single" w:sz="6" w:space="0" w:color="auto"/>
              <w:bottom w:val="single" w:sz="6" w:space="0" w:color="auto"/>
              <w:right w:val="single" w:sz="6" w:space="0" w:color="auto"/>
            </w:tcBorders>
            <w:vAlign w:val="center"/>
          </w:tcPr>
          <w:p w14:paraId="773FD2B0" w14:textId="05A50CC1"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Kızılay</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FA62BB" w:rsidRPr="00FA62BB" w14:paraId="5F3B8D5A"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A0497DA"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8. </w:t>
            </w:r>
            <w:proofErr w:type="spellStart"/>
            <w:r w:rsidRPr="00FA62BB">
              <w:rPr>
                <w:rFonts w:ascii="Arial" w:hAnsi="Arial" w:cs="Arial"/>
                <w:b/>
                <w:bCs/>
                <w:color w:val="000000"/>
                <w:sz w:val="13"/>
                <w:szCs w:val="13"/>
                <w:lang w:val="en-US"/>
              </w:rPr>
              <w:t>hafta</w:t>
            </w:r>
            <w:proofErr w:type="spellEnd"/>
          </w:p>
          <w:p w14:paraId="06F16AD9" w14:textId="0D4242D1"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27 Ekim-02 </w:t>
            </w:r>
            <w:proofErr w:type="spellStart"/>
            <w:r w:rsidRPr="00FA62B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69CCBF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84A9BD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2: Sports</w:t>
            </w:r>
          </w:p>
        </w:tc>
        <w:tc>
          <w:tcPr>
            <w:tcW w:w="1750" w:type="dxa"/>
            <w:tcBorders>
              <w:top w:val="single" w:sz="6" w:space="0" w:color="auto"/>
              <w:left w:val="single" w:sz="6" w:space="0" w:color="auto"/>
              <w:bottom w:val="single" w:sz="6" w:space="0" w:color="auto"/>
              <w:right w:val="single" w:sz="6" w:space="0" w:color="auto"/>
            </w:tcBorders>
            <w:vAlign w:val="center"/>
          </w:tcPr>
          <w:p w14:paraId="6149C63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Plays Podcasts Posters Probes/Realia Questionnaires Reports Stories Tables Videos  Tasks/Activities Drama (Role Play, Simulation, Pantomime) Find S</w:t>
            </w:r>
          </w:p>
        </w:tc>
        <w:tc>
          <w:tcPr>
            <w:tcW w:w="4487" w:type="dxa"/>
            <w:tcBorders>
              <w:top w:val="single" w:sz="6" w:space="0" w:color="auto"/>
              <w:left w:val="single" w:sz="6" w:space="0" w:color="auto"/>
              <w:bottom w:val="single" w:sz="6" w:space="0" w:color="auto"/>
              <w:right w:val="single" w:sz="6" w:space="0" w:color="auto"/>
            </w:tcBorders>
            <w:vAlign w:val="center"/>
          </w:tcPr>
          <w:p w14:paraId="664746CF"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CENTRAL EXAMINATION SYSTEM Listening E7.2.L1. Students will be able to recognize frequency adverbs in simple oral texts.  Spoken Interaction E7.2.SI1. Students will be able to ask questions related to the frequency of events.  Spoken Production E7.2.SP1. Students will be able to talk about routines/daily activities by using frequency adverbs and giving explanations and reasons.  Reading E7.2.R1. Students will be able to understand short and simple texts on sports.  Writing E7.2.W1. Students will be able to write pieces about routines/daily activities by using frequency adverbs.</w:t>
            </w:r>
          </w:p>
        </w:tc>
        <w:tc>
          <w:tcPr>
            <w:tcW w:w="4253" w:type="dxa"/>
            <w:tcBorders>
              <w:top w:val="single" w:sz="6" w:space="0" w:color="auto"/>
              <w:left w:val="single" w:sz="6" w:space="0" w:color="auto"/>
              <w:bottom w:val="single" w:sz="6" w:space="0" w:color="auto"/>
              <w:right w:val="single" w:sz="6" w:space="0" w:color="auto"/>
            </w:tcBorders>
            <w:vAlign w:val="center"/>
          </w:tcPr>
          <w:p w14:paraId="577470E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Talking about routines and daily activities —Do you often go on a diet? —I never/sometimes/often/usually/ always go on a diet. —How often do you exercise/train? —Once a </w:t>
            </w:r>
            <w:proofErr w:type="gramStart"/>
            <w:r w:rsidRPr="00FA62BB">
              <w:rPr>
                <w:rFonts w:ascii="Arial" w:hAnsi="Arial" w:cs="Arial"/>
                <w:color w:val="000000"/>
                <w:sz w:val="13"/>
                <w:szCs w:val="13"/>
                <w:lang w:val="en-US"/>
              </w:rPr>
              <w:t>month./</w:t>
            </w:r>
            <w:proofErr w:type="gramEnd"/>
            <w:r w:rsidRPr="00FA62BB">
              <w:rPr>
                <w:rFonts w:ascii="Arial" w:hAnsi="Arial" w:cs="Arial"/>
                <w:color w:val="000000"/>
                <w:sz w:val="13"/>
                <w:szCs w:val="13"/>
                <w:lang w:val="en-US"/>
              </w:rPr>
              <w:t xml:space="preserve">Twice a </w:t>
            </w:r>
            <w:proofErr w:type="gramStart"/>
            <w:r w:rsidRPr="00FA62BB">
              <w:rPr>
                <w:rFonts w:ascii="Arial" w:hAnsi="Arial" w:cs="Arial"/>
                <w:color w:val="000000"/>
                <w:sz w:val="13"/>
                <w:szCs w:val="13"/>
                <w:lang w:val="en-US"/>
              </w:rPr>
              <w:t>day./</w:t>
            </w:r>
            <w:proofErr w:type="gramEnd"/>
            <w:r w:rsidRPr="00FA62BB">
              <w:rPr>
                <w:rFonts w:ascii="Arial" w:hAnsi="Arial" w:cs="Arial"/>
                <w:color w:val="000000"/>
                <w:sz w:val="13"/>
                <w:szCs w:val="13"/>
                <w:lang w:val="en-US"/>
              </w:rPr>
              <w:t>Three times a week. He usually goes jogging in the park. Describing what people do regularly (Giving explanations and reasons) I never/sometimes/often/usually/always wake up early in the mornings. S/he eats healthy food and runs once/ twice a day because s/he wants to win a medal. They are never/sometimes/often/ usually/always late to gym.  achieve beat draw equipment go jogging/swimming/skating/running/… go on a diet hit indoor/outdoor injury,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lose medal, -s score ... a goal/a point spectator, -s success, -es train</w:t>
            </w:r>
          </w:p>
        </w:tc>
        <w:tc>
          <w:tcPr>
            <w:tcW w:w="1474" w:type="dxa"/>
            <w:tcBorders>
              <w:top w:val="single" w:sz="6" w:space="0" w:color="auto"/>
              <w:left w:val="single" w:sz="6" w:space="0" w:color="auto"/>
              <w:bottom w:val="single" w:sz="6" w:space="0" w:color="auto"/>
              <w:right w:val="single" w:sz="6" w:space="0" w:color="auto"/>
            </w:tcBorders>
            <w:vAlign w:val="center"/>
          </w:tcPr>
          <w:p w14:paraId="291D2C5C" w14:textId="64FAEE41"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29 </w:t>
            </w:r>
            <w:proofErr w:type="spellStart"/>
            <w:r w:rsidRPr="00FA62BB">
              <w:rPr>
                <w:rFonts w:ascii="Arial" w:hAnsi="Arial" w:cs="Arial"/>
                <w:color w:val="000000"/>
                <w:sz w:val="13"/>
                <w:szCs w:val="13"/>
                <w:lang w:val="en-US"/>
              </w:rPr>
              <w:t>Ekim</w:t>
            </w:r>
            <w:proofErr w:type="spellEnd"/>
            <w:r w:rsidRPr="00FA62BB">
              <w:rPr>
                <w:rFonts w:ascii="Arial" w:hAnsi="Arial" w:cs="Arial"/>
                <w:color w:val="000000"/>
                <w:sz w:val="13"/>
                <w:szCs w:val="13"/>
                <w:lang w:val="en-US"/>
              </w:rPr>
              <w:t xml:space="preserve"> Cumhuriyet </w:t>
            </w:r>
            <w:proofErr w:type="spellStart"/>
            <w:r w:rsidRPr="00FA62BB">
              <w:rPr>
                <w:rFonts w:ascii="Arial" w:hAnsi="Arial" w:cs="Arial"/>
                <w:color w:val="000000"/>
                <w:sz w:val="13"/>
                <w:szCs w:val="13"/>
                <w:lang w:val="en-US"/>
              </w:rPr>
              <w:t>Bayramı</w:t>
            </w:r>
            <w:proofErr w:type="spellEnd"/>
            <w:r w:rsidRPr="00FA62BB">
              <w:rPr>
                <w:rFonts w:ascii="Arial" w:hAnsi="Arial" w:cs="Arial"/>
                <w:color w:val="000000"/>
                <w:sz w:val="13"/>
                <w:szCs w:val="13"/>
                <w:lang w:val="en-US"/>
              </w:rPr>
              <w:t xml:space="preserve"> </w:t>
            </w:r>
          </w:p>
        </w:tc>
      </w:tr>
      <w:tr w:rsidR="00FA62BB" w:rsidRPr="00FA62BB" w14:paraId="414AB4DC"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44A4796"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9. </w:t>
            </w:r>
            <w:proofErr w:type="spellStart"/>
            <w:r w:rsidRPr="00FA62BB">
              <w:rPr>
                <w:rFonts w:ascii="Arial" w:hAnsi="Arial" w:cs="Arial"/>
                <w:b/>
                <w:bCs/>
                <w:color w:val="000000"/>
                <w:sz w:val="13"/>
                <w:szCs w:val="13"/>
                <w:lang w:val="en-US"/>
              </w:rPr>
              <w:t>hafta</w:t>
            </w:r>
            <w:proofErr w:type="spellEnd"/>
          </w:p>
          <w:p w14:paraId="4E79339C" w14:textId="00A8F4B4"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03-09 </w:t>
            </w:r>
            <w:proofErr w:type="spellStart"/>
            <w:r w:rsidRPr="00FA62B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ABDCF73"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ECC383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3: Biographies</w:t>
            </w:r>
          </w:p>
        </w:tc>
        <w:tc>
          <w:tcPr>
            <w:tcW w:w="1750" w:type="dxa"/>
            <w:tcBorders>
              <w:top w:val="single" w:sz="6" w:space="0" w:color="auto"/>
              <w:left w:val="single" w:sz="6" w:space="0" w:color="auto"/>
              <w:bottom w:val="single" w:sz="6" w:space="0" w:color="auto"/>
              <w:right w:val="single" w:sz="6" w:space="0" w:color="auto"/>
            </w:tcBorders>
            <w:vAlign w:val="center"/>
          </w:tcPr>
          <w:p w14:paraId="7B95236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487" w:type="dxa"/>
            <w:tcBorders>
              <w:top w:val="single" w:sz="6" w:space="0" w:color="auto"/>
              <w:left w:val="single" w:sz="6" w:space="0" w:color="auto"/>
              <w:bottom w:val="single" w:sz="6" w:space="0" w:color="auto"/>
              <w:right w:val="single" w:sz="6" w:space="0" w:color="auto"/>
            </w:tcBorders>
            <w:vAlign w:val="center"/>
          </w:tcPr>
          <w:p w14:paraId="237BA0F3"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53" w:type="dxa"/>
            <w:tcBorders>
              <w:top w:val="single" w:sz="6" w:space="0" w:color="auto"/>
              <w:left w:val="single" w:sz="6" w:space="0" w:color="auto"/>
              <w:bottom w:val="single" w:sz="6" w:space="0" w:color="auto"/>
              <w:right w:val="single" w:sz="6" w:space="0" w:color="auto"/>
            </w:tcBorders>
            <w:vAlign w:val="center"/>
          </w:tcPr>
          <w:p w14:paraId="58DA5A3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474" w:type="dxa"/>
            <w:tcBorders>
              <w:top w:val="single" w:sz="6" w:space="0" w:color="auto"/>
              <w:left w:val="single" w:sz="6" w:space="0" w:color="auto"/>
              <w:bottom w:val="single" w:sz="6" w:space="0" w:color="auto"/>
              <w:right w:val="single" w:sz="6" w:space="0" w:color="auto"/>
            </w:tcBorders>
            <w:vAlign w:val="center"/>
          </w:tcPr>
          <w:p w14:paraId="4BC435A4" w14:textId="09933325"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0AF84F23"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5A98BD4"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10. </w:t>
            </w:r>
            <w:proofErr w:type="spellStart"/>
            <w:r w:rsidRPr="00FA62BB">
              <w:rPr>
                <w:rFonts w:ascii="Arial" w:hAnsi="Arial" w:cs="Arial"/>
                <w:b/>
                <w:bCs/>
                <w:color w:val="000000"/>
                <w:sz w:val="13"/>
                <w:szCs w:val="13"/>
                <w:lang w:val="en-US"/>
              </w:rPr>
              <w:t>hafta</w:t>
            </w:r>
            <w:proofErr w:type="spellEnd"/>
          </w:p>
          <w:p w14:paraId="00B9107D" w14:textId="7466086C"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10-16 </w:t>
            </w:r>
            <w:proofErr w:type="spellStart"/>
            <w:r w:rsidRPr="00FA62B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6BA2D20"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136" w:type="dxa"/>
            <w:tcBorders>
              <w:top w:val="single" w:sz="6" w:space="0" w:color="auto"/>
              <w:left w:val="single" w:sz="6" w:space="0" w:color="auto"/>
              <w:bottom w:val="single" w:sz="6" w:space="0" w:color="auto"/>
              <w:right w:val="single" w:sz="6" w:space="0" w:color="auto"/>
            </w:tcBorders>
            <w:vAlign w:val="center"/>
          </w:tcPr>
          <w:p w14:paraId="3F621AC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750" w:type="dxa"/>
            <w:tcBorders>
              <w:top w:val="single" w:sz="6" w:space="0" w:color="auto"/>
              <w:left w:val="single" w:sz="6" w:space="0" w:color="auto"/>
              <w:bottom w:val="single" w:sz="6" w:space="0" w:color="auto"/>
              <w:right w:val="single" w:sz="6" w:space="0" w:color="auto"/>
            </w:tcBorders>
            <w:vAlign w:val="center"/>
          </w:tcPr>
          <w:p w14:paraId="31AA877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4487" w:type="dxa"/>
            <w:tcBorders>
              <w:top w:val="single" w:sz="6" w:space="0" w:color="auto"/>
              <w:left w:val="single" w:sz="6" w:space="0" w:color="auto"/>
              <w:bottom w:val="single" w:sz="6" w:space="0" w:color="auto"/>
              <w:right w:val="single" w:sz="6" w:space="0" w:color="auto"/>
            </w:tcBorders>
            <w:vAlign w:val="center"/>
          </w:tcPr>
          <w:p w14:paraId="761C5A30"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ARA TATİL</w:t>
            </w:r>
          </w:p>
        </w:tc>
        <w:tc>
          <w:tcPr>
            <w:tcW w:w="4253" w:type="dxa"/>
            <w:tcBorders>
              <w:top w:val="single" w:sz="6" w:space="0" w:color="auto"/>
              <w:left w:val="single" w:sz="6" w:space="0" w:color="auto"/>
              <w:bottom w:val="single" w:sz="6" w:space="0" w:color="auto"/>
              <w:right w:val="single" w:sz="6" w:space="0" w:color="auto"/>
            </w:tcBorders>
            <w:vAlign w:val="center"/>
          </w:tcPr>
          <w:p w14:paraId="38BCE1D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4130DF6E" w14:textId="6F1DCBC2"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10 </w:t>
            </w:r>
            <w:proofErr w:type="spellStart"/>
            <w:r w:rsidRPr="00FA62BB">
              <w:rPr>
                <w:rFonts w:ascii="Arial" w:hAnsi="Arial" w:cs="Arial"/>
                <w:color w:val="000000"/>
                <w:sz w:val="13"/>
                <w:szCs w:val="13"/>
                <w:lang w:val="en-US"/>
              </w:rPr>
              <w:t>Kasım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Atatürk'ü</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Anma</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p>
        </w:tc>
      </w:tr>
      <w:tr w:rsidR="00FA62BB" w:rsidRPr="00FA62BB" w14:paraId="444EA25A"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C76017"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11. </w:t>
            </w:r>
            <w:proofErr w:type="spellStart"/>
            <w:r w:rsidRPr="00FA62BB">
              <w:rPr>
                <w:rFonts w:ascii="Arial" w:hAnsi="Arial" w:cs="Arial"/>
                <w:b/>
                <w:bCs/>
                <w:color w:val="000000"/>
                <w:sz w:val="13"/>
                <w:szCs w:val="13"/>
                <w:lang w:val="en-US"/>
              </w:rPr>
              <w:t>hafta</w:t>
            </w:r>
            <w:proofErr w:type="spellEnd"/>
          </w:p>
          <w:p w14:paraId="7CD942EF" w14:textId="13BE4EE4"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17-23 </w:t>
            </w:r>
            <w:proofErr w:type="spellStart"/>
            <w:r w:rsidRPr="00FA62B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5E9B573"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61E2C28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3: Biographies</w:t>
            </w:r>
          </w:p>
        </w:tc>
        <w:tc>
          <w:tcPr>
            <w:tcW w:w="1750" w:type="dxa"/>
            <w:tcBorders>
              <w:top w:val="single" w:sz="6" w:space="0" w:color="auto"/>
              <w:left w:val="single" w:sz="6" w:space="0" w:color="auto"/>
              <w:bottom w:val="single" w:sz="6" w:space="0" w:color="auto"/>
              <w:right w:val="single" w:sz="6" w:space="0" w:color="auto"/>
            </w:tcBorders>
            <w:vAlign w:val="center"/>
          </w:tcPr>
          <w:p w14:paraId="534DDFB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487" w:type="dxa"/>
            <w:tcBorders>
              <w:top w:val="single" w:sz="6" w:space="0" w:color="auto"/>
              <w:left w:val="single" w:sz="6" w:space="0" w:color="auto"/>
              <w:bottom w:val="single" w:sz="6" w:space="0" w:color="auto"/>
              <w:right w:val="single" w:sz="6" w:space="0" w:color="auto"/>
            </w:tcBorders>
            <w:vAlign w:val="center"/>
          </w:tcPr>
          <w:p w14:paraId="6D8CDA3A"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53" w:type="dxa"/>
            <w:tcBorders>
              <w:top w:val="single" w:sz="6" w:space="0" w:color="auto"/>
              <w:left w:val="single" w:sz="6" w:space="0" w:color="auto"/>
              <w:bottom w:val="single" w:sz="6" w:space="0" w:color="auto"/>
              <w:right w:val="single" w:sz="6" w:space="0" w:color="auto"/>
            </w:tcBorders>
            <w:vAlign w:val="center"/>
          </w:tcPr>
          <w:p w14:paraId="4F9CE65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474" w:type="dxa"/>
            <w:tcBorders>
              <w:top w:val="single" w:sz="6" w:space="0" w:color="auto"/>
              <w:left w:val="single" w:sz="6" w:space="0" w:color="auto"/>
              <w:bottom w:val="single" w:sz="6" w:space="0" w:color="auto"/>
              <w:right w:val="single" w:sz="6" w:space="0" w:color="auto"/>
            </w:tcBorders>
            <w:vAlign w:val="center"/>
          </w:tcPr>
          <w:p w14:paraId="513DA0CC" w14:textId="6A1CB4DB"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Çocuk</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Hakları</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p>
        </w:tc>
      </w:tr>
      <w:tr w:rsidR="00FA62BB" w:rsidRPr="00FA62BB" w14:paraId="254614AE"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1736D41"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12. </w:t>
            </w:r>
            <w:proofErr w:type="spellStart"/>
            <w:r w:rsidRPr="00FA62BB">
              <w:rPr>
                <w:rFonts w:ascii="Arial" w:hAnsi="Arial" w:cs="Arial"/>
                <w:b/>
                <w:bCs/>
                <w:color w:val="000000"/>
                <w:sz w:val="13"/>
                <w:szCs w:val="13"/>
                <w:lang w:val="en-US"/>
              </w:rPr>
              <w:t>hafta</w:t>
            </w:r>
            <w:proofErr w:type="spellEnd"/>
          </w:p>
          <w:p w14:paraId="6A5D82F9" w14:textId="64330A3D"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24 Kasım-30 </w:t>
            </w:r>
            <w:proofErr w:type="spellStart"/>
            <w:r w:rsidRPr="00FA62B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767BF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C7EE06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3: Biographies</w:t>
            </w:r>
          </w:p>
        </w:tc>
        <w:tc>
          <w:tcPr>
            <w:tcW w:w="1750" w:type="dxa"/>
            <w:tcBorders>
              <w:top w:val="single" w:sz="6" w:space="0" w:color="auto"/>
              <w:left w:val="single" w:sz="6" w:space="0" w:color="auto"/>
              <w:bottom w:val="single" w:sz="6" w:space="0" w:color="auto"/>
              <w:right w:val="single" w:sz="6" w:space="0" w:color="auto"/>
            </w:tcBorders>
            <w:vAlign w:val="center"/>
          </w:tcPr>
          <w:p w14:paraId="2A741DF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487" w:type="dxa"/>
            <w:tcBorders>
              <w:top w:val="single" w:sz="6" w:space="0" w:color="auto"/>
              <w:left w:val="single" w:sz="6" w:space="0" w:color="auto"/>
              <w:bottom w:val="single" w:sz="6" w:space="0" w:color="auto"/>
              <w:right w:val="single" w:sz="6" w:space="0" w:color="auto"/>
            </w:tcBorders>
            <w:vAlign w:val="center"/>
          </w:tcPr>
          <w:p w14:paraId="43AF913C"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53" w:type="dxa"/>
            <w:tcBorders>
              <w:top w:val="single" w:sz="6" w:space="0" w:color="auto"/>
              <w:left w:val="single" w:sz="6" w:space="0" w:color="auto"/>
              <w:bottom w:val="single" w:sz="6" w:space="0" w:color="auto"/>
              <w:right w:val="single" w:sz="6" w:space="0" w:color="auto"/>
            </w:tcBorders>
            <w:vAlign w:val="center"/>
          </w:tcPr>
          <w:p w14:paraId="41637D3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474" w:type="dxa"/>
            <w:tcBorders>
              <w:top w:val="single" w:sz="6" w:space="0" w:color="auto"/>
              <w:left w:val="single" w:sz="6" w:space="0" w:color="auto"/>
              <w:bottom w:val="single" w:sz="6" w:space="0" w:color="auto"/>
              <w:right w:val="single" w:sz="6" w:space="0" w:color="auto"/>
            </w:tcBorders>
            <w:vAlign w:val="center"/>
          </w:tcPr>
          <w:p w14:paraId="6A532101"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24 </w:t>
            </w:r>
            <w:proofErr w:type="spellStart"/>
            <w:r w:rsidRPr="00FA62BB">
              <w:rPr>
                <w:rFonts w:ascii="Arial" w:hAnsi="Arial" w:cs="Arial"/>
                <w:color w:val="000000"/>
                <w:sz w:val="13"/>
                <w:szCs w:val="13"/>
                <w:lang w:val="en-US"/>
              </w:rPr>
              <w:t>Kasım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Öğretmenler</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p>
          <w:p w14:paraId="20C79FB1" w14:textId="12260F57"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Ağız</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Diş</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Sağlığı</w:t>
            </w:r>
            <w:proofErr w:type="spellEnd"/>
            <w:r w:rsidRPr="00FA62BB">
              <w:rPr>
                <w:rFonts w:ascii="Arial" w:hAnsi="Arial" w:cs="Arial"/>
                <w:color w:val="000000"/>
                <w:sz w:val="13"/>
                <w:szCs w:val="13"/>
                <w:lang w:val="en-US"/>
              </w:rPr>
              <w:t xml:space="preserve"> Haftası(22-28 </w:t>
            </w:r>
            <w:proofErr w:type="spellStart"/>
            <w:r w:rsidRPr="00FA62BB">
              <w:rPr>
                <w:rFonts w:ascii="Arial" w:hAnsi="Arial" w:cs="Arial"/>
                <w:color w:val="000000"/>
                <w:sz w:val="13"/>
                <w:szCs w:val="13"/>
                <w:lang w:val="en-US"/>
              </w:rPr>
              <w:t>Kasım</w:t>
            </w:r>
            <w:proofErr w:type="spellEnd"/>
            <w:r w:rsidRPr="00FA62BB">
              <w:rPr>
                <w:rFonts w:ascii="Arial" w:hAnsi="Arial" w:cs="Arial"/>
                <w:color w:val="000000"/>
                <w:sz w:val="13"/>
                <w:szCs w:val="13"/>
                <w:lang w:val="en-US"/>
              </w:rPr>
              <w:t>)</w:t>
            </w:r>
          </w:p>
        </w:tc>
      </w:tr>
      <w:tr w:rsidR="00FA62BB" w:rsidRPr="00FA62BB" w14:paraId="5F14955E"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1047B8"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13. </w:t>
            </w:r>
            <w:proofErr w:type="spellStart"/>
            <w:r w:rsidRPr="00FA62BB">
              <w:rPr>
                <w:rFonts w:ascii="Arial" w:hAnsi="Arial" w:cs="Arial"/>
                <w:b/>
                <w:bCs/>
                <w:color w:val="000000"/>
                <w:sz w:val="13"/>
                <w:szCs w:val="13"/>
                <w:lang w:val="en-US"/>
              </w:rPr>
              <w:t>hafta</w:t>
            </w:r>
            <w:proofErr w:type="spellEnd"/>
          </w:p>
          <w:p w14:paraId="2A9DE33E" w14:textId="169C0675"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01-07 </w:t>
            </w:r>
            <w:proofErr w:type="spellStart"/>
            <w:r w:rsidRPr="00FA62B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623942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1DF81CE0"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3: Biographies</w:t>
            </w:r>
          </w:p>
        </w:tc>
        <w:tc>
          <w:tcPr>
            <w:tcW w:w="1750" w:type="dxa"/>
            <w:tcBorders>
              <w:top w:val="single" w:sz="6" w:space="0" w:color="auto"/>
              <w:left w:val="single" w:sz="6" w:space="0" w:color="auto"/>
              <w:bottom w:val="single" w:sz="6" w:space="0" w:color="auto"/>
              <w:right w:val="single" w:sz="6" w:space="0" w:color="auto"/>
            </w:tcBorders>
            <w:vAlign w:val="center"/>
          </w:tcPr>
          <w:p w14:paraId="52787C6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Biographical Texts Blogs Diaries/Journal Entries E-mails Illustrations Jokes Letters Magazines News Reports Plays Podcasts Posters Questionnaires Stories Tables Videos  Tasks/Activities Drama (Role Play, Simulation, Pantomime) Find Someone Who … G</w:t>
            </w:r>
          </w:p>
        </w:tc>
        <w:tc>
          <w:tcPr>
            <w:tcW w:w="4487" w:type="dxa"/>
            <w:tcBorders>
              <w:top w:val="single" w:sz="6" w:space="0" w:color="auto"/>
              <w:left w:val="single" w:sz="6" w:space="0" w:color="auto"/>
              <w:bottom w:val="single" w:sz="6" w:space="0" w:color="auto"/>
              <w:right w:val="single" w:sz="6" w:space="0" w:color="auto"/>
            </w:tcBorders>
            <w:vAlign w:val="center"/>
          </w:tcPr>
          <w:p w14:paraId="7348D8F3"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E7.3.L1. Students will be able to recognize specific information in oral texts dealing with past events and dates.  Spoken Interaction E7.3.SI1. Students will be able to talk about past events with definite time.  Spoken Production E7.3.SP1. Students will be able to describe past events and experiences.  Reading E7.3.R1. Students will be able to spot specific information about names and dates in past events in written texts.  Writing E7.3.W1. Students will be able to write a short and simple report about past events.</w:t>
            </w:r>
          </w:p>
        </w:tc>
        <w:tc>
          <w:tcPr>
            <w:tcW w:w="4253" w:type="dxa"/>
            <w:tcBorders>
              <w:top w:val="single" w:sz="6" w:space="0" w:color="auto"/>
              <w:left w:val="single" w:sz="6" w:space="0" w:color="auto"/>
              <w:bottom w:val="single" w:sz="6" w:space="0" w:color="auto"/>
              <w:right w:val="single" w:sz="6" w:space="0" w:color="auto"/>
            </w:tcBorders>
            <w:vAlign w:val="center"/>
          </w:tcPr>
          <w:p w14:paraId="4CB7CD33"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Talking about past events (Making simple inquiries) S/he was a hardworking person. S/he was alone and s/he had an interesting life. Why did s/he move to Manchester? —S/he moved to Manchester to study physics.  Telling the time, days and dates S/he was born in London in 1970. S/he grew up in London and s/ he stayed there until 1988.  alone award, -s brilliant die get engaged/married graduate grow up move own prize, -s raise children/kids</w:t>
            </w:r>
          </w:p>
        </w:tc>
        <w:tc>
          <w:tcPr>
            <w:tcW w:w="1474" w:type="dxa"/>
            <w:tcBorders>
              <w:top w:val="single" w:sz="6" w:space="0" w:color="auto"/>
              <w:left w:val="single" w:sz="6" w:space="0" w:color="auto"/>
              <w:bottom w:val="single" w:sz="6" w:space="0" w:color="auto"/>
              <w:right w:val="single" w:sz="6" w:space="0" w:color="auto"/>
            </w:tcBorders>
            <w:vAlign w:val="center"/>
          </w:tcPr>
          <w:p w14:paraId="4247FF29" w14:textId="4DF3D83E"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Dünya Engelliler </w:t>
            </w:r>
            <w:proofErr w:type="spellStart"/>
            <w:r w:rsidRPr="00FA62BB">
              <w:rPr>
                <w:rFonts w:ascii="Arial" w:hAnsi="Arial" w:cs="Arial"/>
                <w:color w:val="000000"/>
                <w:sz w:val="13"/>
                <w:szCs w:val="13"/>
                <w:lang w:val="en-US"/>
              </w:rPr>
              <w:t>Günü</w:t>
            </w:r>
            <w:proofErr w:type="spellEnd"/>
            <w:r w:rsidRPr="00FA62BB">
              <w:rPr>
                <w:rFonts w:ascii="Arial" w:hAnsi="Arial" w:cs="Arial"/>
                <w:color w:val="000000"/>
                <w:sz w:val="13"/>
                <w:szCs w:val="13"/>
                <w:lang w:val="en-US"/>
              </w:rPr>
              <w:t xml:space="preserve"> (3 </w:t>
            </w:r>
            <w:proofErr w:type="spellStart"/>
            <w:r w:rsidRPr="00FA62BB">
              <w:rPr>
                <w:rFonts w:ascii="Arial" w:hAnsi="Arial" w:cs="Arial"/>
                <w:color w:val="000000"/>
                <w:sz w:val="13"/>
                <w:szCs w:val="13"/>
                <w:lang w:val="en-US"/>
              </w:rPr>
              <w:t>Aralık</w:t>
            </w:r>
            <w:proofErr w:type="spellEnd"/>
            <w:r w:rsidRPr="00FA62BB">
              <w:rPr>
                <w:rFonts w:ascii="Arial" w:hAnsi="Arial" w:cs="Arial"/>
                <w:color w:val="000000"/>
                <w:sz w:val="13"/>
                <w:szCs w:val="13"/>
                <w:lang w:val="en-US"/>
              </w:rPr>
              <w:t>)</w:t>
            </w:r>
          </w:p>
        </w:tc>
      </w:tr>
      <w:tr w:rsidR="00FA62BB" w:rsidRPr="00FA62BB" w14:paraId="29A10658"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73B61C"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14. </w:t>
            </w:r>
            <w:proofErr w:type="spellStart"/>
            <w:r w:rsidRPr="00FA62BB">
              <w:rPr>
                <w:rFonts w:ascii="Arial" w:hAnsi="Arial" w:cs="Arial"/>
                <w:b/>
                <w:bCs/>
                <w:color w:val="000000"/>
                <w:sz w:val="13"/>
                <w:szCs w:val="13"/>
                <w:lang w:val="en-US"/>
              </w:rPr>
              <w:t>hafta</w:t>
            </w:r>
            <w:proofErr w:type="spellEnd"/>
          </w:p>
          <w:p w14:paraId="7C511585" w14:textId="751E34CC"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08-14 </w:t>
            </w:r>
            <w:proofErr w:type="spellStart"/>
            <w:r w:rsidRPr="00FA62B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DB392D1"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D142D5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4: Wild Animals</w:t>
            </w:r>
          </w:p>
        </w:tc>
        <w:tc>
          <w:tcPr>
            <w:tcW w:w="1750" w:type="dxa"/>
            <w:tcBorders>
              <w:top w:val="single" w:sz="6" w:space="0" w:color="auto"/>
              <w:left w:val="single" w:sz="6" w:space="0" w:color="auto"/>
              <w:bottom w:val="single" w:sz="6" w:space="0" w:color="auto"/>
              <w:right w:val="single" w:sz="6" w:space="0" w:color="auto"/>
            </w:tcBorders>
            <w:vAlign w:val="center"/>
          </w:tcPr>
          <w:p w14:paraId="0A1D805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sidRPr="00FA62BB">
              <w:rPr>
                <w:rFonts w:ascii="Arial" w:hAnsi="Arial" w:cs="Arial"/>
                <w:color w:val="000000"/>
                <w:sz w:val="13"/>
                <w:szCs w:val="13"/>
                <w:lang w:val="en-US"/>
              </w:rPr>
              <w:t>Informatio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28D22429"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53" w:type="dxa"/>
            <w:tcBorders>
              <w:top w:val="single" w:sz="6" w:space="0" w:color="auto"/>
              <w:left w:val="single" w:sz="6" w:space="0" w:color="auto"/>
              <w:bottom w:val="single" w:sz="6" w:space="0" w:color="auto"/>
              <w:right w:val="single" w:sz="6" w:space="0" w:color="auto"/>
            </w:tcBorders>
            <w:vAlign w:val="center"/>
          </w:tcPr>
          <w:p w14:paraId="20C2117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sidRPr="00FA62BB">
              <w:rPr>
                <w:rFonts w:ascii="Arial" w:hAnsi="Arial" w:cs="Arial"/>
                <w:color w:val="000000"/>
                <w:sz w:val="13"/>
                <w:szCs w:val="13"/>
                <w:lang w:val="en-US"/>
              </w:rPr>
              <w:t>ous</w:t>
            </w:r>
            <w:proofErr w:type="spellEnd"/>
            <w:r w:rsidRPr="00FA62BB">
              <w:rPr>
                <w:rFonts w:ascii="Arial" w:hAnsi="Arial" w:cs="Arial"/>
                <w:color w:val="000000"/>
                <w:sz w:val="13"/>
                <w:szCs w:val="13"/>
                <w:lang w:val="en-US"/>
              </w:rPr>
              <w:t>) prey reptiles (alligator, crocodile, lizard, snake …) survive</w:t>
            </w:r>
          </w:p>
        </w:tc>
        <w:tc>
          <w:tcPr>
            <w:tcW w:w="1474" w:type="dxa"/>
            <w:tcBorders>
              <w:top w:val="single" w:sz="6" w:space="0" w:color="auto"/>
              <w:left w:val="single" w:sz="6" w:space="0" w:color="auto"/>
              <w:bottom w:val="single" w:sz="6" w:space="0" w:color="auto"/>
              <w:right w:val="single" w:sz="6" w:space="0" w:color="auto"/>
            </w:tcBorders>
            <w:vAlign w:val="center"/>
          </w:tcPr>
          <w:p w14:paraId="5024AA2B" w14:textId="1EC38973"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İnsan</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Hakları</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Demokrasi</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r w:rsidRPr="00FA62BB">
              <w:rPr>
                <w:rFonts w:ascii="Arial" w:hAnsi="Arial" w:cs="Arial"/>
                <w:color w:val="000000"/>
                <w:sz w:val="13"/>
                <w:szCs w:val="13"/>
                <w:lang w:val="en-US"/>
              </w:rPr>
              <w:t xml:space="preserve"> (10 </w:t>
            </w:r>
            <w:proofErr w:type="spellStart"/>
            <w:r w:rsidRPr="00FA62BB">
              <w:rPr>
                <w:rFonts w:ascii="Arial" w:hAnsi="Arial" w:cs="Arial"/>
                <w:color w:val="000000"/>
                <w:sz w:val="13"/>
                <w:szCs w:val="13"/>
                <w:lang w:val="en-US"/>
              </w:rPr>
              <w:t>Aralık</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gününü</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içine</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alan</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w:t>
            </w:r>
            <w:proofErr w:type="spellEnd"/>
            <w:r w:rsidRPr="00FA62BB">
              <w:rPr>
                <w:rFonts w:ascii="Arial" w:hAnsi="Arial" w:cs="Arial"/>
                <w:color w:val="000000"/>
                <w:sz w:val="13"/>
                <w:szCs w:val="13"/>
                <w:lang w:val="en-US"/>
              </w:rPr>
              <w:t>)-</w:t>
            </w:r>
            <w:proofErr w:type="spellStart"/>
            <w:r w:rsidRPr="00FA62BB">
              <w:rPr>
                <w:rFonts w:ascii="Arial" w:hAnsi="Arial" w:cs="Arial"/>
                <w:color w:val="000000"/>
                <w:sz w:val="13"/>
                <w:szCs w:val="13"/>
                <w:lang w:val="en-US"/>
              </w:rPr>
              <w:t>Tutum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Yatırım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Türk </w:t>
            </w:r>
            <w:proofErr w:type="spellStart"/>
            <w:r w:rsidRPr="00FA62BB">
              <w:rPr>
                <w:rFonts w:ascii="Arial" w:hAnsi="Arial" w:cs="Arial"/>
                <w:color w:val="000000"/>
                <w:sz w:val="13"/>
                <w:szCs w:val="13"/>
                <w:lang w:val="en-US"/>
              </w:rPr>
              <w:t>Malları</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r w:rsidRPr="00FA62BB">
              <w:rPr>
                <w:rFonts w:ascii="Arial" w:hAnsi="Arial" w:cs="Arial"/>
                <w:color w:val="000000"/>
                <w:sz w:val="13"/>
                <w:szCs w:val="13"/>
                <w:lang w:val="en-US"/>
              </w:rPr>
              <w:t xml:space="preserve"> (12-18 </w:t>
            </w:r>
            <w:proofErr w:type="spellStart"/>
            <w:r w:rsidRPr="00FA62BB">
              <w:rPr>
                <w:rFonts w:ascii="Arial" w:hAnsi="Arial" w:cs="Arial"/>
                <w:color w:val="000000"/>
                <w:sz w:val="13"/>
                <w:szCs w:val="13"/>
                <w:lang w:val="en-US"/>
              </w:rPr>
              <w:t>Aralık</w:t>
            </w:r>
            <w:proofErr w:type="spellEnd"/>
            <w:r w:rsidRPr="00FA62BB">
              <w:rPr>
                <w:rFonts w:ascii="Arial" w:hAnsi="Arial" w:cs="Arial"/>
                <w:color w:val="000000"/>
                <w:sz w:val="13"/>
                <w:szCs w:val="13"/>
                <w:lang w:val="en-US"/>
              </w:rPr>
              <w:t>)</w:t>
            </w:r>
          </w:p>
        </w:tc>
      </w:tr>
      <w:tr w:rsidR="00FA62BB" w:rsidRPr="00FA62BB" w14:paraId="3756B018"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E6050A2"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15. </w:t>
            </w:r>
            <w:proofErr w:type="spellStart"/>
            <w:r w:rsidRPr="00FA62BB">
              <w:rPr>
                <w:rFonts w:ascii="Arial" w:hAnsi="Arial" w:cs="Arial"/>
                <w:b/>
                <w:bCs/>
                <w:color w:val="000000"/>
                <w:sz w:val="13"/>
                <w:szCs w:val="13"/>
                <w:lang w:val="en-US"/>
              </w:rPr>
              <w:t>hafta</w:t>
            </w:r>
            <w:proofErr w:type="spellEnd"/>
          </w:p>
          <w:p w14:paraId="5920F0E8" w14:textId="50024299"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15-21 </w:t>
            </w:r>
            <w:proofErr w:type="spellStart"/>
            <w:r w:rsidRPr="00FA62B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FC6EBA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6D4AD9F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4: Wild Animals</w:t>
            </w:r>
          </w:p>
        </w:tc>
        <w:tc>
          <w:tcPr>
            <w:tcW w:w="1750" w:type="dxa"/>
            <w:tcBorders>
              <w:top w:val="single" w:sz="6" w:space="0" w:color="auto"/>
              <w:left w:val="single" w:sz="6" w:space="0" w:color="auto"/>
              <w:bottom w:val="single" w:sz="6" w:space="0" w:color="auto"/>
              <w:right w:val="single" w:sz="6" w:space="0" w:color="auto"/>
            </w:tcBorders>
            <w:vAlign w:val="center"/>
          </w:tcPr>
          <w:p w14:paraId="6B993F2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sidRPr="00FA62BB">
              <w:rPr>
                <w:rFonts w:ascii="Arial" w:hAnsi="Arial" w:cs="Arial"/>
                <w:color w:val="000000"/>
                <w:sz w:val="13"/>
                <w:szCs w:val="13"/>
                <w:lang w:val="en-US"/>
              </w:rPr>
              <w:t>Informatio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7117EA2B"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53" w:type="dxa"/>
            <w:tcBorders>
              <w:top w:val="single" w:sz="6" w:space="0" w:color="auto"/>
              <w:left w:val="single" w:sz="6" w:space="0" w:color="auto"/>
              <w:bottom w:val="single" w:sz="6" w:space="0" w:color="auto"/>
              <w:right w:val="single" w:sz="6" w:space="0" w:color="auto"/>
            </w:tcBorders>
            <w:vAlign w:val="center"/>
          </w:tcPr>
          <w:p w14:paraId="3D7F665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sidRPr="00FA62BB">
              <w:rPr>
                <w:rFonts w:ascii="Arial" w:hAnsi="Arial" w:cs="Arial"/>
                <w:color w:val="000000"/>
                <w:sz w:val="13"/>
                <w:szCs w:val="13"/>
                <w:lang w:val="en-US"/>
              </w:rPr>
              <w:t>ous</w:t>
            </w:r>
            <w:proofErr w:type="spellEnd"/>
            <w:r w:rsidRPr="00FA62BB">
              <w:rPr>
                <w:rFonts w:ascii="Arial" w:hAnsi="Arial" w:cs="Arial"/>
                <w:color w:val="000000"/>
                <w:sz w:val="13"/>
                <w:szCs w:val="13"/>
                <w:lang w:val="en-US"/>
              </w:rPr>
              <w:t>) prey reptiles (alligator, crocodile, lizard, snake …) survive</w:t>
            </w:r>
          </w:p>
        </w:tc>
        <w:tc>
          <w:tcPr>
            <w:tcW w:w="1474" w:type="dxa"/>
            <w:tcBorders>
              <w:top w:val="single" w:sz="6" w:space="0" w:color="auto"/>
              <w:left w:val="single" w:sz="6" w:space="0" w:color="auto"/>
              <w:bottom w:val="single" w:sz="6" w:space="0" w:color="auto"/>
              <w:right w:val="single" w:sz="6" w:space="0" w:color="auto"/>
            </w:tcBorders>
            <w:vAlign w:val="center"/>
          </w:tcPr>
          <w:p w14:paraId="5B85CEA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576135BE"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511076"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16. </w:t>
            </w:r>
            <w:proofErr w:type="spellStart"/>
            <w:r w:rsidRPr="00FA62BB">
              <w:rPr>
                <w:rFonts w:ascii="Arial" w:hAnsi="Arial" w:cs="Arial"/>
                <w:b/>
                <w:bCs/>
                <w:color w:val="000000"/>
                <w:sz w:val="13"/>
                <w:szCs w:val="13"/>
                <w:lang w:val="en-US"/>
              </w:rPr>
              <w:t>hafta</w:t>
            </w:r>
            <w:proofErr w:type="spellEnd"/>
          </w:p>
          <w:p w14:paraId="2310A4BF" w14:textId="7AF12B4C"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22-28 </w:t>
            </w:r>
            <w:proofErr w:type="spellStart"/>
            <w:r w:rsidRPr="00FA62B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08CEF8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49CEEEF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4: Wild Animals</w:t>
            </w:r>
          </w:p>
        </w:tc>
        <w:tc>
          <w:tcPr>
            <w:tcW w:w="1750" w:type="dxa"/>
            <w:tcBorders>
              <w:top w:val="single" w:sz="6" w:space="0" w:color="auto"/>
              <w:left w:val="single" w:sz="6" w:space="0" w:color="auto"/>
              <w:bottom w:val="single" w:sz="6" w:space="0" w:color="auto"/>
              <w:right w:val="single" w:sz="6" w:space="0" w:color="auto"/>
            </w:tcBorders>
            <w:vAlign w:val="center"/>
          </w:tcPr>
          <w:p w14:paraId="22B1F4B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E-mails Illustrations Jokes Magazines News Reports Podcasts Posters Questionnaires Stories Tables Videos Websites  Tasks/Activities Drama (Role Play, Simulation, Pantomime) Find Someone Who … Games Guessing </w:t>
            </w:r>
            <w:proofErr w:type="spellStart"/>
            <w:r w:rsidRPr="00FA62BB">
              <w:rPr>
                <w:rFonts w:ascii="Arial" w:hAnsi="Arial" w:cs="Arial"/>
                <w:color w:val="000000"/>
                <w:sz w:val="13"/>
                <w:szCs w:val="13"/>
                <w:lang w:val="en-US"/>
              </w:rPr>
              <w:t>Informatio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2005BD71"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E7.4.L1. Students will be able to understand past and present events in oral texts. E7.4.L2. Students will be able to identify the names of wild animals in simple oral texts.  Spoken Interaction E7.4.SI1. Students will be able to ask people questions about characteristics of wild animals.  Spoken Production E7.4.SP1. Students will be able to make simple suggestions. E7.4.SP2. Students will be able to report on past and present events.  Reading E7.4.R1. Students will be able to understand past and present events in simple texts including explanations and reasons. E7.4.R2. Students will be able to spot the names of wild animals in simple texts.  Writing E7.4.W1. Students will be able to write pieces describing wildlife.</w:t>
            </w:r>
          </w:p>
        </w:tc>
        <w:tc>
          <w:tcPr>
            <w:tcW w:w="4253" w:type="dxa"/>
            <w:tcBorders>
              <w:top w:val="single" w:sz="6" w:space="0" w:color="auto"/>
              <w:left w:val="single" w:sz="6" w:space="0" w:color="auto"/>
              <w:bottom w:val="single" w:sz="6" w:space="0" w:color="auto"/>
              <w:right w:val="single" w:sz="6" w:space="0" w:color="auto"/>
            </w:tcBorders>
            <w:vAlign w:val="center"/>
          </w:tcPr>
          <w:p w14:paraId="17414AE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the frequency of actions Tigers usually hunt during the day. Making simple inquiries Where do tigers live? —They live in Asia. Which animals are now extinct? Making simple suggestions What should we do to protect wildlife? —We should protect wild animals. —We shouldn’t hunt them. Talking about past events (Giving explanations/reasons) Some animals became extinct because people hunted them for different reasons. People always harmed wild animals because they were afraid of them. attack be afraid of birds (eagle, falcon, hawk, owl …) cage, -s desert, -s enormous extinct habitat, -s harm human, -s hunt jungle, -s mammals (dolphin, elephant, giraffe, lion, shark, tiger …) poison(</w:t>
            </w:r>
            <w:proofErr w:type="spellStart"/>
            <w:r w:rsidRPr="00FA62BB">
              <w:rPr>
                <w:rFonts w:ascii="Arial" w:hAnsi="Arial" w:cs="Arial"/>
                <w:color w:val="000000"/>
                <w:sz w:val="13"/>
                <w:szCs w:val="13"/>
                <w:lang w:val="en-US"/>
              </w:rPr>
              <w:t>ous</w:t>
            </w:r>
            <w:proofErr w:type="spellEnd"/>
            <w:r w:rsidRPr="00FA62BB">
              <w:rPr>
                <w:rFonts w:ascii="Arial" w:hAnsi="Arial" w:cs="Arial"/>
                <w:color w:val="000000"/>
                <w:sz w:val="13"/>
                <w:szCs w:val="13"/>
                <w:lang w:val="en-US"/>
              </w:rPr>
              <w:t>) prey reptiles (alligator, crocodile, lizard, snake …) survive</w:t>
            </w:r>
          </w:p>
        </w:tc>
        <w:tc>
          <w:tcPr>
            <w:tcW w:w="1474" w:type="dxa"/>
            <w:tcBorders>
              <w:top w:val="single" w:sz="6" w:space="0" w:color="auto"/>
              <w:left w:val="single" w:sz="6" w:space="0" w:color="auto"/>
              <w:bottom w:val="single" w:sz="6" w:space="0" w:color="auto"/>
              <w:right w:val="single" w:sz="6" w:space="0" w:color="auto"/>
            </w:tcBorders>
            <w:vAlign w:val="center"/>
          </w:tcPr>
          <w:p w14:paraId="3EE44CC0" w14:textId="4E7CCD81"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Mehmet Akif Ersoyu </w:t>
            </w:r>
            <w:proofErr w:type="spellStart"/>
            <w:r w:rsidRPr="00FA62BB">
              <w:rPr>
                <w:rFonts w:ascii="Arial" w:hAnsi="Arial" w:cs="Arial"/>
                <w:color w:val="000000"/>
                <w:sz w:val="13"/>
                <w:szCs w:val="13"/>
                <w:lang w:val="en-US"/>
              </w:rPr>
              <w:t>Anma</w:t>
            </w:r>
            <w:proofErr w:type="spellEnd"/>
            <w:r w:rsidRPr="00FA62BB">
              <w:rPr>
                <w:rFonts w:ascii="Arial" w:hAnsi="Arial" w:cs="Arial"/>
                <w:color w:val="000000"/>
                <w:sz w:val="13"/>
                <w:szCs w:val="13"/>
                <w:lang w:val="en-US"/>
              </w:rPr>
              <w:t xml:space="preserve"> Haftası</w:t>
            </w:r>
          </w:p>
        </w:tc>
      </w:tr>
      <w:tr w:rsidR="00BC0989" w:rsidRPr="00FA62BB" w14:paraId="75081215"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C9F749D" w14:textId="77777777" w:rsidR="00BC0989" w:rsidRPr="00FA62BB" w:rsidRDefault="00BC0989" w:rsidP="00BC0989">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17. </w:t>
            </w:r>
            <w:proofErr w:type="spellStart"/>
            <w:r w:rsidRPr="00FA62BB">
              <w:rPr>
                <w:rFonts w:ascii="Arial" w:hAnsi="Arial" w:cs="Arial"/>
                <w:b/>
                <w:bCs/>
                <w:color w:val="000000"/>
                <w:sz w:val="13"/>
                <w:szCs w:val="13"/>
                <w:lang w:val="en-US"/>
              </w:rPr>
              <w:t>hafta</w:t>
            </w:r>
            <w:proofErr w:type="spellEnd"/>
          </w:p>
          <w:p w14:paraId="095F8DF7" w14:textId="4C496FF8" w:rsidR="00BC0989" w:rsidRPr="00FA62BB" w:rsidRDefault="00BC0989" w:rsidP="00BC0989">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31D5EDBC" w14:textId="2C76C761"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70E1731" w14:textId="13055EF0"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5: Television</w:t>
            </w:r>
          </w:p>
        </w:tc>
        <w:tc>
          <w:tcPr>
            <w:tcW w:w="1750" w:type="dxa"/>
            <w:tcBorders>
              <w:top w:val="single" w:sz="6" w:space="0" w:color="auto"/>
              <w:left w:val="single" w:sz="6" w:space="0" w:color="auto"/>
              <w:bottom w:val="single" w:sz="6" w:space="0" w:color="auto"/>
              <w:right w:val="single" w:sz="6" w:space="0" w:color="auto"/>
            </w:tcBorders>
            <w:vAlign w:val="center"/>
          </w:tcPr>
          <w:p w14:paraId="729CA118" w14:textId="3F8F9A31"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Advertisements Blogs Diaries/Journal Entries E-mails Illustrations Magazines News Reports Podcasts Posters Questionnaires Stories Tables Videos Websites Tasks/Activities Drama (Role Play, Simulation, Pantomime) Find Someone Who … Games Guessing In</w:t>
            </w:r>
          </w:p>
        </w:tc>
        <w:tc>
          <w:tcPr>
            <w:tcW w:w="4487" w:type="dxa"/>
            <w:tcBorders>
              <w:top w:val="single" w:sz="6" w:space="0" w:color="auto"/>
              <w:left w:val="single" w:sz="6" w:space="0" w:color="auto"/>
              <w:bottom w:val="single" w:sz="6" w:space="0" w:color="auto"/>
              <w:right w:val="single" w:sz="6" w:space="0" w:color="auto"/>
            </w:tcBorders>
            <w:vAlign w:val="center"/>
          </w:tcPr>
          <w:p w14:paraId="7DDCFDF1" w14:textId="4563A308" w:rsidR="00BC0989" w:rsidRPr="00FA62BB" w:rsidRDefault="00BC0989" w:rsidP="00BC0989">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E7.5.L1. Students will be able to understand simple oral texts about daily routines and preferences.  Spoken Interaction E7.5.SI1. Students will be able to ask questions about preferences of other people. E7.5.SI2. Students will be able to talk about past events and personal experiences.  Spoken Production E7.5.SP1. Students will be able to state their preferences. E7.5.SP2. Students will be able to describe past events in a simple way.  Reading E7.5.R1. Students will be able to understand simple texts about daily routines and preferences. E7.5.R2. Students will be able to understand simple texts about past events.  Writing E7.5.W1. Students will be able to write pieces about daily routines and preferences.</w:t>
            </w:r>
          </w:p>
        </w:tc>
        <w:tc>
          <w:tcPr>
            <w:tcW w:w="4253" w:type="dxa"/>
            <w:tcBorders>
              <w:top w:val="single" w:sz="6" w:space="0" w:color="auto"/>
              <w:left w:val="single" w:sz="6" w:space="0" w:color="auto"/>
              <w:bottom w:val="single" w:sz="6" w:space="0" w:color="auto"/>
              <w:right w:val="single" w:sz="6" w:space="0" w:color="auto"/>
            </w:tcBorders>
            <w:vAlign w:val="center"/>
          </w:tcPr>
          <w:p w14:paraId="2206F9DE" w14:textId="2CDA3C59"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what people do regularly I never/sometimes/often/usually/always watch football matches at weekends. I can’t wait for it.  Expressing preferences I prefer movies to TV series. S/he prefers talk shows to reality shows. My favorite TV program is …  Stating personal opinions Talk shows are usually amusing, but I think reality shows are pretty boring.  Talking about past events Did you watch the wild life documentary last night? —I watched it last night, and it was fantastic.  appear channel, -s commercial, -s director, -s discussion, -s documentary,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news quiz show, -s reality show, -s recommend remote control, -s series sitcom, -s soap opera, -s talk show, -s</w:t>
            </w:r>
          </w:p>
        </w:tc>
        <w:tc>
          <w:tcPr>
            <w:tcW w:w="1474" w:type="dxa"/>
            <w:tcBorders>
              <w:top w:val="single" w:sz="6" w:space="0" w:color="auto"/>
              <w:left w:val="single" w:sz="6" w:space="0" w:color="auto"/>
              <w:bottom w:val="single" w:sz="6" w:space="0" w:color="auto"/>
              <w:right w:val="single" w:sz="6" w:space="0" w:color="auto"/>
            </w:tcBorders>
            <w:vAlign w:val="center"/>
          </w:tcPr>
          <w:p w14:paraId="00AC821C" w14:textId="77777777" w:rsidR="00BC0989" w:rsidRPr="00FA62BB" w:rsidRDefault="00BC0989" w:rsidP="00BC0989">
            <w:pPr>
              <w:autoSpaceDE w:val="0"/>
              <w:autoSpaceDN w:val="0"/>
              <w:adjustRightInd w:val="0"/>
              <w:jc w:val="center"/>
              <w:rPr>
                <w:rFonts w:ascii="Arial" w:hAnsi="Arial" w:cs="Arial"/>
                <w:color w:val="000000"/>
                <w:sz w:val="13"/>
                <w:szCs w:val="13"/>
                <w:lang w:val="en-US"/>
              </w:rPr>
            </w:pPr>
          </w:p>
        </w:tc>
      </w:tr>
      <w:tr w:rsidR="00FA62BB" w:rsidRPr="00FA62BB" w14:paraId="411CA803"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709D941"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18. </w:t>
            </w:r>
            <w:proofErr w:type="spellStart"/>
            <w:r w:rsidRPr="00FA62BB">
              <w:rPr>
                <w:rFonts w:ascii="Arial" w:hAnsi="Arial" w:cs="Arial"/>
                <w:b/>
                <w:bCs/>
                <w:color w:val="000000"/>
                <w:sz w:val="13"/>
                <w:szCs w:val="13"/>
                <w:lang w:val="en-US"/>
              </w:rPr>
              <w:t>hafta</w:t>
            </w:r>
            <w:proofErr w:type="spellEnd"/>
          </w:p>
          <w:p w14:paraId="1BA4219E" w14:textId="2FE06B68"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02AA611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5D5BC67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5: Television</w:t>
            </w:r>
          </w:p>
        </w:tc>
        <w:tc>
          <w:tcPr>
            <w:tcW w:w="1750" w:type="dxa"/>
            <w:tcBorders>
              <w:top w:val="single" w:sz="6" w:space="0" w:color="auto"/>
              <w:left w:val="single" w:sz="6" w:space="0" w:color="auto"/>
              <w:bottom w:val="single" w:sz="6" w:space="0" w:color="auto"/>
              <w:right w:val="single" w:sz="6" w:space="0" w:color="auto"/>
            </w:tcBorders>
            <w:vAlign w:val="center"/>
          </w:tcPr>
          <w:p w14:paraId="24DA6B0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Advertisements Blogs Diaries/Journal Entries E-mails Illustrations Magazines News Reports Podcasts Posters Questionnaires Stories Tables Videos Websites Tasks/Activities Drama (Role Play, Simulation, Pantomime) Find Someone Who … Games Guessing In</w:t>
            </w:r>
          </w:p>
        </w:tc>
        <w:tc>
          <w:tcPr>
            <w:tcW w:w="4487" w:type="dxa"/>
            <w:tcBorders>
              <w:top w:val="single" w:sz="6" w:space="0" w:color="auto"/>
              <w:left w:val="single" w:sz="6" w:space="0" w:color="auto"/>
              <w:bottom w:val="single" w:sz="6" w:space="0" w:color="auto"/>
              <w:right w:val="single" w:sz="6" w:space="0" w:color="auto"/>
            </w:tcBorders>
            <w:vAlign w:val="center"/>
          </w:tcPr>
          <w:p w14:paraId="6A49A0B2"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E7.5.L1. Students will be able to understand simple oral texts about daily routines and preferences.  Spoken Interaction E7.5.SI1. Students will be able to ask questions about preferences of other people. E7.5.SI2. Students will be able to talk about past events and personal experiences.  Spoken Production E7.5.SP1. Students will be able to state their preferences. E7.5.SP2. Students will be able to describe past events in a simple way.  Reading E7.5.R1. Students will be able to understand simple texts about daily routines and preferences. E7.5.R2. Students will be able to understand simple texts about past events.  Writing E7.5.W1. Students will be able to write pieces about daily routines and preferences.</w:t>
            </w:r>
          </w:p>
        </w:tc>
        <w:tc>
          <w:tcPr>
            <w:tcW w:w="4253" w:type="dxa"/>
            <w:tcBorders>
              <w:top w:val="single" w:sz="6" w:space="0" w:color="auto"/>
              <w:left w:val="single" w:sz="6" w:space="0" w:color="auto"/>
              <w:bottom w:val="single" w:sz="6" w:space="0" w:color="auto"/>
              <w:right w:val="single" w:sz="6" w:space="0" w:color="auto"/>
            </w:tcBorders>
            <w:vAlign w:val="center"/>
          </w:tcPr>
          <w:p w14:paraId="25A6B7B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what people do regularly I never/sometimes/often/usually/always watch football matches at weekends. I can’t wait for it.  Expressing preferences I prefer movies to TV series. S/he prefers talk shows to reality shows. My favorite TV program is …  Stating personal opinions Talk shows are usually amusing, but I think reality shows are pretty boring.  Talking about past events Did you watch the wild life documentary last night? —I watched it last night, and it was fantastic.  appear channel, -s commercial, -s director, -s discussion, -s documentary,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news quiz show, -s reality show, -s recommend remote control, -s series sitcom, -s soap opera, -s talk show, -s</w:t>
            </w:r>
          </w:p>
        </w:tc>
        <w:tc>
          <w:tcPr>
            <w:tcW w:w="1474" w:type="dxa"/>
            <w:tcBorders>
              <w:top w:val="single" w:sz="6" w:space="0" w:color="auto"/>
              <w:left w:val="single" w:sz="6" w:space="0" w:color="auto"/>
              <w:bottom w:val="single" w:sz="6" w:space="0" w:color="auto"/>
              <w:right w:val="single" w:sz="6" w:space="0" w:color="auto"/>
            </w:tcBorders>
            <w:vAlign w:val="center"/>
          </w:tcPr>
          <w:p w14:paraId="07E396CB" w14:textId="24E4A7B4"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Enerji </w:t>
            </w:r>
            <w:proofErr w:type="spellStart"/>
            <w:r w:rsidRPr="00FA62BB">
              <w:rPr>
                <w:rFonts w:ascii="Arial" w:hAnsi="Arial" w:cs="Arial"/>
                <w:color w:val="000000"/>
                <w:sz w:val="13"/>
                <w:szCs w:val="13"/>
                <w:lang w:val="en-US"/>
              </w:rPr>
              <w:t>Tasarrufu</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FA62BB" w:rsidRPr="00FA62BB" w14:paraId="7F46F60A"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3CD8D7C"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19. </w:t>
            </w:r>
            <w:proofErr w:type="spellStart"/>
            <w:r w:rsidRPr="00FA62BB">
              <w:rPr>
                <w:rFonts w:ascii="Arial" w:hAnsi="Arial" w:cs="Arial"/>
                <w:b/>
                <w:bCs/>
                <w:color w:val="000000"/>
                <w:sz w:val="13"/>
                <w:szCs w:val="13"/>
                <w:lang w:val="en-US"/>
              </w:rPr>
              <w:t>hafta</w:t>
            </w:r>
            <w:proofErr w:type="spellEnd"/>
          </w:p>
          <w:p w14:paraId="0781A3E3" w14:textId="3FB99707"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378F2E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220BBE5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5: Television</w:t>
            </w:r>
          </w:p>
        </w:tc>
        <w:tc>
          <w:tcPr>
            <w:tcW w:w="1750" w:type="dxa"/>
            <w:tcBorders>
              <w:top w:val="single" w:sz="6" w:space="0" w:color="auto"/>
              <w:left w:val="single" w:sz="6" w:space="0" w:color="auto"/>
              <w:bottom w:val="single" w:sz="6" w:space="0" w:color="auto"/>
              <w:right w:val="single" w:sz="6" w:space="0" w:color="auto"/>
            </w:tcBorders>
            <w:vAlign w:val="center"/>
          </w:tcPr>
          <w:p w14:paraId="3793014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Advertisements Blogs Diaries/Journal Entries E-mails Illustrations Magazines News Reports Podcasts Posters Questionnaires Stories Tables Videos Websites Tasks/Activities Drama (Role Play, Simulation, Pantomime) Find Someone Who … Games Guessing In</w:t>
            </w:r>
          </w:p>
        </w:tc>
        <w:tc>
          <w:tcPr>
            <w:tcW w:w="4487" w:type="dxa"/>
            <w:tcBorders>
              <w:top w:val="single" w:sz="6" w:space="0" w:color="auto"/>
              <w:left w:val="single" w:sz="6" w:space="0" w:color="auto"/>
              <w:bottom w:val="single" w:sz="6" w:space="0" w:color="auto"/>
              <w:right w:val="single" w:sz="6" w:space="0" w:color="auto"/>
            </w:tcBorders>
            <w:vAlign w:val="center"/>
          </w:tcPr>
          <w:p w14:paraId="1DA5C90E"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E7.5.L1. Students will be able to understand simple oral texts about daily routines and preferences.  Spoken Interaction E7.5.SI1. Students will be able to ask questions about preferences of other people. E7.5.SI2. Students will be able to talk about past events and personal experiences.  Spoken Production E7.5.SP1. Students will be able to state their preferences. E7.5.SP2. Students will be able to describe past events in a simple way.  Reading E7.5.R1. Students will be able to understand simple texts about daily routines and preferences. E7.5.R2. Students will be able to understand simple texts about past events.  Writing E7.5.W1. Students will be able to write pieces about daily routines and preferences.</w:t>
            </w:r>
          </w:p>
        </w:tc>
        <w:tc>
          <w:tcPr>
            <w:tcW w:w="4253" w:type="dxa"/>
            <w:tcBorders>
              <w:top w:val="single" w:sz="6" w:space="0" w:color="auto"/>
              <w:left w:val="single" w:sz="6" w:space="0" w:color="auto"/>
              <w:bottom w:val="single" w:sz="6" w:space="0" w:color="auto"/>
              <w:right w:val="single" w:sz="6" w:space="0" w:color="auto"/>
            </w:tcBorders>
            <w:vAlign w:val="center"/>
          </w:tcPr>
          <w:p w14:paraId="7C1EEF01"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Describing what people do regularly I never/sometimes/often/usually/always watch football matches at weekends. I can’t wait for it.  Expressing preferences I prefer movies to TV series. S/he prefers talk shows to reality shows. My favorite TV program is …  Stating personal opinions Talk shows are usually amusing, but I think reality shows are pretty boring.  Talking about past events Did you watch the wild life documentary last night? —I watched it last night, and it was fantastic.  appear channel, -s commercial, -s director, -s discussion, -s documentary,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news quiz show, -s reality show, -s recommend remote control, -s series sitcom, -s soap opera, -s talk show, -s</w:t>
            </w:r>
          </w:p>
        </w:tc>
        <w:tc>
          <w:tcPr>
            <w:tcW w:w="1474" w:type="dxa"/>
            <w:tcBorders>
              <w:top w:val="single" w:sz="6" w:space="0" w:color="auto"/>
              <w:left w:val="single" w:sz="6" w:space="0" w:color="auto"/>
              <w:bottom w:val="single" w:sz="6" w:space="0" w:color="auto"/>
              <w:right w:val="single" w:sz="6" w:space="0" w:color="auto"/>
            </w:tcBorders>
            <w:vAlign w:val="center"/>
          </w:tcPr>
          <w:p w14:paraId="49C4002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2BB5F8E0"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505E3B5"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20. </w:t>
            </w:r>
            <w:proofErr w:type="spellStart"/>
            <w:r w:rsidRPr="00FA62BB">
              <w:rPr>
                <w:rFonts w:ascii="Arial" w:hAnsi="Arial" w:cs="Arial"/>
                <w:b/>
                <w:bCs/>
                <w:color w:val="000000"/>
                <w:sz w:val="13"/>
                <w:szCs w:val="13"/>
                <w:lang w:val="en-US"/>
              </w:rPr>
              <w:t>hafta</w:t>
            </w:r>
            <w:proofErr w:type="spellEnd"/>
          </w:p>
          <w:p w14:paraId="70FF5F50" w14:textId="3DFD5D69"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0FF87D7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136" w:type="dxa"/>
            <w:tcBorders>
              <w:top w:val="single" w:sz="6" w:space="0" w:color="auto"/>
              <w:left w:val="single" w:sz="6" w:space="0" w:color="auto"/>
              <w:bottom w:val="single" w:sz="6" w:space="0" w:color="auto"/>
              <w:right w:val="single" w:sz="6" w:space="0" w:color="auto"/>
            </w:tcBorders>
            <w:vAlign w:val="center"/>
          </w:tcPr>
          <w:p w14:paraId="4AF3274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750" w:type="dxa"/>
            <w:tcBorders>
              <w:top w:val="single" w:sz="6" w:space="0" w:color="auto"/>
              <w:left w:val="single" w:sz="6" w:space="0" w:color="auto"/>
              <w:bottom w:val="single" w:sz="6" w:space="0" w:color="auto"/>
              <w:right w:val="single" w:sz="6" w:space="0" w:color="auto"/>
            </w:tcBorders>
            <w:vAlign w:val="center"/>
          </w:tcPr>
          <w:p w14:paraId="6D37E80D"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4487" w:type="dxa"/>
            <w:tcBorders>
              <w:top w:val="single" w:sz="6" w:space="0" w:color="auto"/>
              <w:left w:val="single" w:sz="6" w:space="0" w:color="auto"/>
              <w:bottom w:val="single" w:sz="6" w:space="0" w:color="auto"/>
              <w:right w:val="single" w:sz="6" w:space="0" w:color="auto"/>
            </w:tcBorders>
            <w:vAlign w:val="center"/>
          </w:tcPr>
          <w:p w14:paraId="14CE1936"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YARIYIL TATİLİ</w:t>
            </w:r>
          </w:p>
        </w:tc>
        <w:tc>
          <w:tcPr>
            <w:tcW w:w="4253" w:type="dxa"/>
            <w:tcBorders>
              <w:top w:val="single" w:sz="6" w:space="0" w:color="auto"/>
              <w:left w:val="single" w:sz="6" w:space="0" w:color="auto"/>
              <w:bottom w:val="single" w:sz="6" w:space="0" w:color="auto"/>
              <w:right w:val="single" w:sz="6" w:space="0" w:color="auto"/>
            </w:tcBorders>
            <w:vAlign w:val="center"/>
          </w:tcPr>
          <w:p w14:paraId="41A9E20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2D51870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44EE0139"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0F04835"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21. </w:t>
            </w:r>
            <w:proofErr w:type="spellStart"/>
            <w:r w:rsidRPr="00FA62BB">
              <w:rPr>
                <w:rFonts w:ascii="Arial" w:hAnsi="Arial" w:cs="Arial"/>
                <w:b/>
                <w:bCs/>
                <w:color w:val="000000"/>
                <w:sz w:val="13"/>
                <w:szCs w:val="13"/>
                <w:lang w:val="en-US"/>
              </w:rPr>
              <w:t>hafta</w:t>
            </w:r>
            <w:proofErr w:type="spellEnd"/>
          </w:p>
          <w:p w14:paraId="1083C9E4" w14:textId="2D0EFAAA"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26 Ocak-01 </w:t>
            </w:r>
            <w:proofErr w:type="spellStart"/>
            <w:r w:rsidRPr="00FA62B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AE4D6D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136" w:type="dxa"/>
            <w:tcBorders>
              <w:top w:val="single" w:sz="6" w:space="0" w:color="auto"/>
              <w:left w:val="single" w:sz="6" w:space="0" w:color="auto"/>
              <w:bottom w:val="single" w:sz="6" w:space="0" w:color="auto"/>
              <w:right w:val="single" w:sz="6" w:space="0" w:color="auto"/>
            </w:tcBorders>
            <w:vAlign w:val="center"/>
          </w:tcPr>
          <w:p w14:paraId="2813CE7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750" w:type="dxa"/>
            <w:tcBorders>
              <w:top w:val="single" w:sz="6" w:space="0" w:color="auto"/>
              <w:left w:val="single" w:sz="6" w:space="0" w:color="auto"/>
              <w:bottom w:val="single" w:sz="6" w:space="0" w:color="auto"/>
              <w:right w:val="single" w:sz="6" w:space="0" w:color="auto"/>
            </w:tcBorders>
            <w:vAlign w:val="center"/>
          </w:tcPr>
          <w:p w14:paraId="1AE4F14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4487" w:type="dxa"/>
            <w:tcBorders>
              <w:top w:val="single" w:sz="6" w:space="0" w:color="auto"/>
              <w:left w:val="single" w:sz="6" w:space="0" w:color="auto"/>
              <w:bottom w:val="single" w:sz="6" w:space="0" w:color="auto"/>
              <w:right w:val="single" w:sz="6" w:space="0" w:color="auto"/>
            </w:tcBorders>
            <w:vAlign w:val="center"/>
          </w:tcPr>
          <w:p w14:paraId="5C089A77"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YARIYIL TATİLİ</w:t>
            </w:r>
          </w:p>
        </w:tc>
        <w:tc>
          <w:tcPr>
            <w:tcW w:w="4253" w:type="dxa"/>
            <w:tcBorders>
              <w:top w:val="single" w:sz="6" w:space="0" w:color="auto"/>
              <w:left w:val="single" w:sz="6" w:space="0" w:color="auto"/>
              <w:bottom w:val="single" w:sz="6" w:space="0" w:color="auto"/>
              <w:right w:val="single" w:sz="6" w:space="0" w:color="auto"/>
            </w:tcBorders>
            <w:vAlign w:val="center"/>
          </w:tcPr>
          <w:p w14:paraId="511A9C20"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04E449C0"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BC0989" w:rsidRPr="00FA62BB" w14:paraId="3CB09A2B"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B9E9AD" w14:textId="77777777" w:rsidR="00BC0989" w:rsidRPr="00FA62BB" w:rsidRDefault="00BC0989" w:rsidP="00BC0989">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22. </w:t>
            </w:r>
            <w:proofErr w:type="spellStart"/>
            <w:r w:rsidRPr="00FA62BB">
              <w:rPr>
                <w:rFonts w:ascii="Arial" w:hAnsi="Arial" w:cs="Arial"/>
                <w:b/>
                <w:bCs/>
                <w:color w:val="000000"/>
                <w:sz w:val="13"/>
                <w:szCs w:val="13"/>
                <w:lang w:val="en-US"/>
              </w:rPr>
              <w:t>hafta</w:t>
            </w:r>
            <w:proofErr w:type="spellEnd"/>
          </w:p>
          <w:p w14:paraId="33A8860A" w14:textId="2F465F8D" w:rsidR="00BC0989" w:rsidRPr="00FA62BB" w:rsidRDefault="00BC0989" w:rsidP="00BC0989">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02-08 </w:t>
            </w:r>
            <w:proofErr w:type="spellStart"/>
            <w:r w:rsidRPr="00FA62B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32B0AEB" w14:textId="160A0DE6"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054EB8AF" w14:textId="69DEA3C1"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6: Celebrations</w:t>
            </w:r>
          </w:p>
        </w:tc>
        <w:tc>
          <w:tcPr>
            <w:tcW w:w="1750" w:type="dxa"/>
            <w:tcBorders>
              <w:top w:val="single" w:sz="6" w:space="0" w:color="auto"/>
              <w:left w:val="single" w:sz="6" w:space="0" w:color="auto"/>
              <w:bottom w:val="single" w:sz="6" w:space="0" w:color="auto"/>
              <w:right w:val="single" w:sz="6" w:space="0" w:color="auto"/>
            </w:tcBorders>
            <w:vAlign w:val="center"/>
          </w:tcPr>
          <w:p w14:paraId="380FC6D9" w14:textId="4BBD6067"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Advertisements Blogs Diaries/Journal Entries E-mails Illustrations Lists Magazines News Reports Notes and Messages Podcasts Posters Questionnaires Stories Tables Videos </w:t>
            </w:r>
            <w:proofErr w:type="gramStart"/>
            <w:r w:rsidRPr="00FA62BB">
              <w:rPr>
                <w:rFonts w:ascii="Arial" w:hAnsi="Arial" w:cs="Arial"/>
                <w:color w:val="000000"/>
                <w:sz w:val="13"/>
                <w:szCs w:val="13"/>
                <w:lang w:val="en-US"/>
              </w:rPr>
              <w:t>Websites  Tasks</w:t>
            </w:r>
            <w:proofErr w:type="gramEnd"/>
            <w:r w:rsidRPr="00FA62BB">
              <w:rPr>
                <w:rFonts w:ascii="Arial" w:hAnsi="Arial" w:cs="Arial"/>
                <w:color w:val="000000"/>
                <w:sz w:val="13"/>
                <w:szCs w:val="13"/>
                <w:lang w:val="en-US"/>
              </w:rPr>
              <w:t xml:space="preserve">/Activities Drama (Role Play, Simulation, Pantomime) Find </w:t>
            </w:r>
            <w:proofErr w:type="spellStart"/>
            <w:r w:rsidRPr="00FA62BB">
              <w:rPr>
                <w:rFonts w:ascii="Arial" w:hAnsi="Arial" w:cs="Arial"/>
                <w:color w:val="000000"/>
                <w:sz w:val="13"/>
                <w:szCs w:val="13"/>
                <w:lang w:val="en-US"/>
              </w:rPr>
              <w:t>Someo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504C524A" w14:textId="0DEC045A" w:rsidR="00BC0989" w:rsidRPr="00FA62BB" w:rsidRDefault="00BC0989" w:rsidP="00BC0989">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53" w:type="dxa"/>
            <w:tcBorders>
              <w:top w:val="single" w:sz="6" w:space="0" w:color="auto"/>
              <w:left w:val="single" w:sz="6" w:space="0" w:color="auto"/>
              <w:bottom w:val="single" w:sz="6" w:space="0" w:color="auto"/>
              <w:right w:val="single" w:sz="6" w:space="0" w:color="auto"/>
            </w:tcBorders>
            <w:vAlign w:val="center"/>
          </w:tcPr>
          <w:p w14:paraId="1AFDCA76" w14:textId="003C1AB0"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474" w:type="dxa"/>
            <w:tcBorders>
              <w:top w:val="single" w:sz="6" w:space="0" w:color="auto"/>
              <w:left w:val="single" w:sz="6" w:space="0" w:color="auto"/>
              <w:bottom w:val="single" w:sz="6" w:space="0" w:color="auto"/>
              <w:right w:val="single" w:sz="6" w:space="0" w:color="auto"/>
            </w:tcBorders>
            <w:vAlign w:val="center"/>
          </w:tcPr>
          <w:p w14:paraId="154CC1B9" w14:textId="77777777" w:rsidR="00BC0989" w:rsidRPr="00FA62BB" w:rsidRDefault="00BC0989" w:rsidP="00BC0989">
            <w:pPr>
              <w:autoSpaceDE w:val="0"/>
              <w:autoSpaceDN w:val="0"/>
              <w:adjustRightInd w:val="0"/>
              <w:jc w:val="center"/>
              <w:rPr>
                <w:rFonts w:ascii="Arial" w:hAnsi="Arial" w:cs="Arial"/>
                <w:color w:val="000000"/>
                <w:sz w:val="13"/>
                <w:szCs w:val="13"/>
                <w:lang w:val="en-US"/>
              </w:rPr>
            </w:pPr>
          </w:p>
        </w:tc>
      </w:tr>
      <w:tr w:rsidR="00BC0989" w:rsidRPr="00FA62BB" w14:paraId="7AE7DADD"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16107C5" w14:textId="77777777" w:rsidR="00BC0989" w:rsidRPr="00FA62BB" w:rsidRDefault="00BC0989" w:rsidP="00BC0989">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23. </w:t>
            </w:r>
            <w:proofErr w:type="spellStart"/>
            <w:r w:rsidRPr="00FA62BB">
              <w:rPr>
                <w:rFonts w:ascii="Arial" w:hAnsi="Arial" w:cs="Arial"/>
                <w:b/>
                <w:bCs/>
                <w:color w:val="000000"/>
                <w:sz w:val="13"/>
                <w:szCs w:val="13"/>
                <w:lang w:val="en-US"/>
              </w:rPr>
              <w:t>hafta</w:t>
            </w:r>
            <w:proofErr w:type="spellEnd"/>
          </w:p>
          <w:p w14:paraId="3B2ADA39" w14:textId="32741531" w:rsidR="00BC0989" w:rsidRPr="00FA62BB" w:rsidRDefault="00BC0989" w:rsidP="00BC0989">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09-15 </w:t>
            </w:r>
            <w:proofErr w:type="spellStart"/>
            <w:r w:rsidRPr="00FA62B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60290A0" w14:textId="6E182171"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5B7334BF" w14:textId="4782C291"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6: Celebrations</w:t>
            </w:r>
          </w:p>
        </w:tc>
        <w:tc>
          <w:tcPr>
            <w:tcW w:w="1750" w:type="dxa"/>
            <w:tcBorders>
              <w:top w:val="single" w:sz="6" w:space="0" w:color="auto"/>
              <w:left w:val="single" w:sz="6" w:space="0" w:color="auto"/>
              <w:bottom w:val="single" w:sz="6" w:space="0" w:color="auto"/>
              <w:right w:val="single" w:sz="6" w:space="0" w:color="auto"/>
            </w:tcBorders>
            <w:vAlign w:val="center"/>
          </w:tcPr>
          <w:p w14:paraId="6DBB6F81" w14:textId="04C6588D"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Advertisements Blogs Diaries/Journal Entries E-mails Illustrations Lists Magazines News Reports Notes and Messages Podcasts Posters Questionnaires Stories Tables Videos </w:t>
            </w:r>
            <w:proofErr w:type="gramStart"/>
            <w:r w:rsidRPr="00FA62BB">
              <w:rPr>
                <w:rFonts w:ascii="Arial" w:hAnsi="Arial" w:cs="Arial"/>
                <w:color w:val="000000"/>
                <w:sz w:val="13"/>
                <w:szCs w:val="13"/>
                <w:lang w:val="en-US"/>
              </w:rPr>
              <w:t>Websites  Tasks</w:t>
            </w:r>
            <w:proofErr w:type="gramEnd"/>
            <w:r w:rsidRPr="00FA62BB">
              <w:rPr>
                <w:rFonts w:ascii="Arial" w:hAnsi="Arial" w:cs="Arial"/>
                <w:color w:val="000000"/>
                <w:sz w:val="13"/>
                <w:szCs w:val="13"/>
                <w:lang w:val="en-US"/>
              </w:rPr>
              <w:t xml:space="preserve">/Activities Drama (Role Play, Simulation, Pantomime) Find </w:t>
            </w:r>
            <w:proofErr w:type="spellStart"/>
            <w:r w:rsidRPr="00FA62BB">
              <w:rPr>
                <w:rFonts w:ascii="Arial" w:hAnsi="Arial" w:cs="Arial"/>
                <w:color w:val="000000"/>
                <w:sz w:val="13"/>
                <w:szCs w:val="13"/>
                <w:lang w:val="en-US"/>
              </w:rPr>
              <w:t>Someo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4AB1AC30" w14:textId="54ECE60F" w:rsidR="00BC0989" w:rsidRPr="00FA62BB" w:rsidRDefault="00BC0989" w:rsidP="00BC0989">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53" w:type="dxa"/>
            <w:tcBorders>
              <w:top w:val="single" w:sz="6" w:space="0" w:color="auto"/>
              <w:left w:val="single" w:sz="6" w:space="0" w:color="auto"/>
              <w:bottom w:val="single" w:sz="6" w:space="0" w:color="auto"/>
              <w:right w:val="single" w:sz="6" w:space="0" w:color="auto"/>
            </w:tcBorders>
            <w:vAlign w:val="center"/>
          </w:tcPr>
          <w:p w14:paraId="1D277EE3" w14:textId="5A499CDD"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474" w:type="dxa"/>
            <w:tcBorders>
              <w:top w:val="single" w:sz="6" w:space="0" w:color="auto"/>
              <w:left w:val="single" w:sz="6" w:space="0" w:color="auto"/>
              <w:bottom w:val="single" w:sz="6" w:space="0" w:color="auto"/>
              <w:right w:val="single" w:sz="6" w:space="0" w:color="auto"/>
            </w:tcBorders>
            <w:vAlign w:val="center"/>
          </w:tcPr>
          <w:p w14:paraId="0F3B8EF4" w14:textId="77777777" w:rsidR="00BC0989" w:rsidRPr="00FA62BB" w:rsidRDefault="00BC0989" w:rsidP="00BC0989">
            <w:pPr>
              <w:autoSpaceDE w:val="0"/>
              <w:autoSpaceDN w:val="0"/>
              <w:adjustRightInd w:val="0"/>
              <w:jc w:val="center"/>
              <w:rPr>
                <w:rFonts w:ascii="Arial" w:hAnsi="Arial" w:cs="Arial"/>
                <w:color w:val="000000"/>
                <w:sz w:val="13"/>
                <w:szCs w:val="13"/>
                <w:lang w:val="en-US"/>
              </w:rPr>
            </w:pPr>
          </w:p>
        </w:tc>
      </w:tr>
      <w:tr w:rsidR="00FA62BB" w:rsidRPr="00FA62BB" w14:paraId="6535A214"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9924FD6"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24. </w:t>
            </w:r>
            <w:proofErr w:type="spellStart"/>
            <w:r w:rsidRPr="00FA62BB">
              <w:rPr>
                <w:rFonts w:ascii="Arial" w:hAnsi="Arial" w:cs="Arial"/>
                <w:b/>
                <w:bCs/>
                <w:color w:val="000000"/>
                <w:sz w:val="13"/>
                <w:szCs w:val="13"/>
                <w:lang w:val="en-US"/>
              </w:rPr>
              <w:t>hafta</w:t>
            </w:r>
            <w:proofErr w:type="spellEnd"/>
          </w:p>
          <w:p w14:paraId="23091756" w14:textId="2D0DC732"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16-22 </w:t>
            </w:r>
            <w:proofErr w:type="spellStart"/>
            <w:r w:rsidRPr="00FA62B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ED11037"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2567DCE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6: Celebrations</w:t>
            </w:r>
          </w:p>
        </w:tc>
        <w:tc>
          <w:tcPr>
            <w:tcW w:w="1750" w:type="dxa"/>
            <w:tcBorders>
              <w:top w:val="single" w:sz="6" w:space="0" w:color="auto"/>
              <w:left w:val="single" w:sz="6" w:space="0" w:color="auto"/>
              <w:bottom w:val="single" w:sz="6" w:space="0" w:color="auto"/>
              <w:right w:val="single" w:sz="6" w:space="0" w:color="auto"/>
            </w:tcBorders>
            <w:vAlign w:val="center"/>
          </w:tcPr>
          <w:p w14:paraId="1C9187D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Advertisements Blogs Diaries/Journal Entries E-mails Illustrations Lists Magazines News Reports Notes and Messages Podcasts Posters Questionnaires Stories Tables Videos Websites  Tasks/Activities Drama (Role Play, Simulation, Pantomime) Find </w:t>
            </w:r>
            <w:proofErr w:type="spellStart"/>
            <w:r w:rsidRPr="00FA62BB">
              <w:rPr>
                <w:rFonts w:ascii="Arial" w:hAnsi="Arial" w:cs="Arial"/>
                <w:color w:val="000000"/>
                <w:sz w:val="13"/>
                <w:szCs w:val="13"/>
                <w:lang w:val="en-US"/>
              </w:rPr>
              <w:t>Someo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161536B9"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53" w:type="dxa"/>
            <w:tcBorders>
              <w:top w:val="single" w:sz="6" w:space="0" w:color="auto"/>
              <w:left w:val="single" w:sz="6" w:space="0" w:color="auto"/>
              <w:bottom w:val="single" w:sz="6" w:space="0" w:color="auto"/>
              <w:right w:val="single" w:sz="6" w:space="0" w:color="auto"/>
            </w:tcBorders>
            <w:vAlign w:val="center"/>
          </w:tcPr>
          <w:p w14:paraId="46E1151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474" w:type="dxa"/>
            <w:tcBorders>
              <w:top w:val="single" w:sz="6" w:space="0" w:color="auto"/>
              <w:left w:val="single" w:sz="6" w:space="0" w:color="auto"/>
              <w:bottom w:val="single" w:sz="6" w:space="0" w:color="auto"/>
              <w:right w:val="single" w:sz="6" w:space="0" w:color="auto"/>
            </w:tcBorders>
            <w:vAlign w:val="center"/>
          </w:tcPr>
          <w:p w14:paraId="43F33B4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751D52BE"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D94199"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25. </w:t>
            </w:r>
            <w:proofErr w:type="spellStart"/>
            <w:r w:rsidRPr="00FA62BB">
              <w:rPr>
                <w:rFonts w:ascii="Arial" w:hAnsi="Arial" w:cs="Arial"/>
                <w:b/>
                <w:bCs/>
                <w:color w:val="000000"/>
                <w:sz w:val="13"/>
                <w:szCs w:val="13"/>
                <w:lang w:val="en-US"/>
              </w:rPr>
              <w:t>hafta</w:t>
            </w:r>
            <w:proofErr w:type="spellEnd"/>
          </w:p>
          <w:p w14:paraId="380F60DC" w14:textId="07B68A6A"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4103B103"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45AA98C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6: Celebrations</w:t>
            </w:r>
          </w:p>
        </w:tc>
        <w:tc>
          <w:tcPr>
            <w:tcW w:w="1750" w:type="dxa"/>
            <w:tcBorders>
              <w:top w:val="single" w:sz="6" w:space="0" w:color="auto"/>
              <w:left w:val="single" w:sz="6" w:space="0" w:color="auto"/>
              <w:bottom w:val="single" w:sz="6" w:space="0" w:color="auto"/>
              <w:right w:val="single" w:sz="6" w:space="0" w:color="auto"/>
            </w:tcBorders>
            <w:vAlign w:val="center"/>
          </w:tcPr>
          <w:p w14:paraId="3CB4F313"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Advertisements Blogs Diaries/Journal Entries E-mails Illustrations Lists Magazines News Reports Notes and Messages Podcasts Posters Questionnaires Stories Tables Videos Websites  Tasks/Activities Drama (Role Play, Simulation, Pantomime) Find </w:t>
            </w:r>
            <w:proofErr w:type="spellStart"/>
            <w:r w:rsidRPr="00FA62BB">
              <w:rPr>
                <w:rFonts w:ascii="Arial" w:hAnsi="Arial" w:cs="Arial"/>
                <w:color w:val="000000"/>
                <w:sz w:val="13"/>
                <w:szCs w:val="13"/>
                <w:lang w:val="en-US"/>
              </w:rPr>
              <w:t>Someo</w:t>
            </w:r>
            <w:proofErr w:type="spellEnd"/>
          </w:p>
        </w:tc>
        <w:tc>
          <w:tcPr>
            <w:tcW w:w="4487" w:type="dxa"/>
            <w:tcBorders>
              <w:top w:val="single" w:sz="6" w:space="0" w:color="auto"/>
              <w:left w:val="single" w:sz="6" w:space="0" w:color="auto"/>
              <w:bottom w:val="single" w:sz="6" w:space="0" w:color="auto"/>
              <w:right w:val="single" w:sz="6" w:space="0" w:color="auto"/>
            </w:tcBorders>
            <w:vAlign w:val="center"/>
          </w:tcPr>
          <w:p w14:paraId="04DDEA63"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E7.6.L1. Students will be able to recognize utterances related to suggestions, needs and quantity of things.  Spoken Interaction E7.6.SI1. Students will be able to talk about arrangements and sequences of actions.  Spoken Production E7.6.SP1. Students will be able to make suggestions. E7.6.SP2. Students will be able to express needs and quantity.  Reading E7.6.R1. Students will be able to understand texts about celebrations.  Writing E7.6.W1. Students will be able to write invitation cards.</w:t>
            </w:r>
          </w:p>
        </w:tc>
        <w:tc>
          <w:tcPr>
            <w:tcW w:w="4253" w:type="dxa"/>
            <w:tcBorders>
              <w:top w:val="single" w:sz="6" w:space="0" w:color="auto"/>
              <w:left w:val="single" w:sz="6" w:space="0" w:color="auto"/>
              <w:bottom w:val="single" w:sz="6" w:space="0" w:color="auto"/>
              <w:right w:val="single" w:sz="6" w:space="0" w:color="auto"/>
            </w:tcBorders>
            <w:vAlign w:val="center"/>
          </w:tcPr>
          <w:p w14:paraId="50757A3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suggestions (Accepting and refusing) Would you like some cake? —Yes, please. Just a little. I’ll get a sandwich. Would you like one? —No, thanks. I am full.  Making arrangements and sequencing the actions It is easy to organize a birthday party. First, you should prepare a guest list. Then, you should decorate your place. Finally, you should prepare lots of food.  Expressing needs and quantity We need some/a lot of balloons. I have a lot of/many/one or two/some presents.  arrange attend beverage, -s decorate fancy guest, -s host, -s invitation card/message invite organize refuse wrap</w:t>
            </w:r>
          </w:p>
        </w:tc>
        <w:tc>
          <w:tcPr>
            <w:tcW w:w="1474" w:type="dxa"/>
            <w:tcBorders>
              <w:top w:val="single" w:sz="6" w:space="0" w:color="auto"/>
              <w:left w:val="single" w:sz="6" w:space="0" w:color="auto"/>
              <w:bottom w:val="single" w:sz="6" w:space="0" w:color="auto"/>
              <w:right w:val="single" w:sz="6" w:space="0" w:color="auto"/>
            </w:tcBorders>
            <w:vAlign w:val="center"/>
          </w:tcPr>
          <w:p w14:paraId="40781D3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Yeşilay</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p w14:paraId="45DE1D78" w14:textId="7302760F"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BC0989" w:rsidRPr="00FA62BB" w14:paraId="67DBF51C"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A3A97FA" w14:textId="77777777" w:rsidR="00BC0989" w:rsidRPr="00FA62BB" w:rsidRDefault="00BC0989" w:rsidP="00BC0989">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26. </w:t>
            </w:r>
            <w:proofErr w:type="spellStart"/>
            <w:r w:rsidRPr="00FA62BB">
              <w:rPr>
                <w:rFonts w:ascii="Arial" w:hAnsi="Arial" w:cs="Arial"/>
                <w:b/>
                <w:bCs/>
                <w:color w:val="000000"/>
                <w:sz w:val="13"/>
                <w:szCs w:val="13"/>
                <w:lang w:val="en-US"/>
              </w:rPr>
              <w:t>hafta</w:t>
            </w:r>
            <w:proofErr w:type="spellEnd"/>
          </w:p>
          <w:p w14:paraId="65841E3B" w14:textId="34E53C4C" w:rsidR="00BC0989" w:rsidRPr="00FA62BB" w:rsidRDefault="00BC0989" w:rsidP="00BC0989">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1888ABE2" w14:textId="5FD5BF48"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4E36B200" w14:textId="07B67DED"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7: Dreams</w:t>
            </w:r>
          </w:p>
        </w:tc>
        <w:tc>
          <w:tcPr>
            <w:tcW w:w="1750" w:type="dxa"/>
            <w:tcBorders>
              <w:top w:val="single" w:sz="6" w:space="0" w:color="auto"/>
              <w:left w:val="single" w:sz="6" w:space="0" w:color="auto"/>
              <w:bottom w:val="single" w:sz="6" w:space="0" w:color="auto"/>
              <w:right w:val="single" w:sz="6" w:space="0" w:color="auto"/>
            </w:tcBorders>
            <w:vAlign w:val="center"/>
          </w:tcPr>
          <w:p w14:paraId="23578CFB" w14:textId="30422EFD"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E-mails Illustrations Lists Magazines Maps News Reports Notes and Messages Podcasts Posters Questionnaires Songs Stories Videos </w:t>
            </w:r>
            <w:proofErr w:type="gramStart"/>
            <w:r w:rsidRPr="00FA62BB">
              <w:rPr>
                <w:rFonts w:ascii="Arial" w:hAnsi="Arial" w:cs="Arial"/>
                <w:color w:val="000000"/>
                <w:sz w:val="13"/>
                <w:szCs w:val="13"/>
                <w:lang w:val="en-US"/>
              </w:rPr>
              <w:t>Websites  Tasks</w:t>
            </w:r>
            <w:proofErr w:type="gramEnd"/>
            <w:r w:rsidRPr="00FA62BB">
              <w:rPr>
                <w:rFonts w:ascii="Arial" w:hAnsi="Arial" w:cs="Arial"/>
                <w:color w:val="000000"/>
                <w:sz w:val="13"/>
                <w:szCs w:val="13"/>
                <w:lang w:val="en-US"/>
              </w:rPr>
              <w:t>/Activities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70C850FF" w14:textId="1539A64A" w:rsidR="00BC0989" w:rsidRPr="00FA62BB" w:rsidRDefault="00BC0989" w:rsidP="00BC0989">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CENTRAL EXAMINATION SYSTEM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53" w:type="dxa"/>
            <w:tcBorders>
              <w:top w:val="single" w:sz="6" w:space="0" w:color="auto"/>
              <w:left w:val="single" w:sz="6" w:space="0" w:color="auto"/>
              <w:bottom w:val="single" w:sz="6" w:space="0" w:color="auto"/>
              <w:right w:val="single" w:sz="6" w:space="0" w:color="auto"/>
            </w:tcBorders>
            <w:vAlign w:val="center"/>
          </w:tcPr>
          <w:p w14:paraId="4FD84258" w14:textId="1149B38B"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3675FF9D" w14:textId="77777777" w:rsidR="00BC0989" w:rsidRPr="00FA62BB" w:rsidRDefault="00BC0989" w:rsidP="00BC0989">
            <w:pPr>
              <w:autoSpaceDE w:val="0"/>
              <w:autoSpaceDN w:val="0"/>
              <w:adjustRightInd w:val="0"/>
              <w:jc w:val="center"/>
              <w:rPr>
                <w:rFonts w:ascii="Arial" w:hAnsi="Arial" w:cs="Arial"/>
                <w:color w:val="000000"/>
                <w:sz w:val="13"/>
                <w:szCs w:val="13"/>
                <w:lang w:val="en-US"/>
              </w:rPr>
            </w:pPr>
          </w:p>
        </w:tc>
      </w:tr>
      <w:tr w:rsidR="00BC0989" w:rsidRPr="00FA62BB" w14:paraId="6154DF65"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1E3F940" w14:textId="77777777" w:rsidR="00BC0989" w:rsidRPr="00FA62BB" w:rsidRDefault="00BC0989" w:rsidP="00BC0989">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27. </w:t>
            </w:r>
            <w:proofErr w:type="spellStart"/>
            <w:r w:rsidRPr="00FA62BB">
              <w:rPr>
                <w:rFonts w:ascii="Arial" w:hAnsi="Arial" w:cs="Arial"/>
                <w:b/>
                <w:bCs/>
                <w:color w:val="000000"/>
                <w:sz w:val="13"/>
                <w:szCs w:val="13"/>
                <w:lang w:val="en-US"/>
              </w:rPr>
              <w:t>hafta</w:t>
            </w:r>
            <w:proofErr w:type="spellEnd"/>
          </w:p>
          <w:p w14:paraId="38607B4A" w14:textId="71DDC7F7" w:rsidR="00BC0989" w:rsidRPr="00FA62BB" w:rsidRDefault="00BC0989" w:rsidP="00BC0989">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68669707" w14:textId="034C593E"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42BCDCE1" w14:textId="14059A6A"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7: Dreams</w:t>
            </w:r>
          </w:p>
        </w:tc>
        <w:tc>
          <w:tcPr>
            <w:tcW w:w="1750" w:type="dxa"/>
            <w:tcBorders>
              <w:top w:val="single" w:sz="6" w:space="0" w:color="auto"/>
              <w:left w:val="single" w:sz="6" w:space="0" w:color="auto"/>
              <w:bottom w:val="single" w:sz="6" w:space="0" w:color="auto"/>
              <w:right w:val="single" w:sz="6" w:space="0" w:color="auto"/>
            </w:tcBorders>
            <w:vAlign w:val="center"/>
          </w:tcPr>
          <w:p w14:paraId="62728ECF" w14:textId="7662A257"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E-mails Illustrations Lists Magazines Maps News Reports Notes and Messages Podcasts Posters Questionnaires Songs Stories Videos </w:t>
            </w:r>
            <w:proofErr w:type="gramStart"/>
            <w:r w:rsidRPr="00FA62BB">
              <w:rPr>
                <w:rFonts w:ascii="Arial" w:hAnsi="Arial" w:cs="Arial"/>
                <w:color w:val="000000"/>
                <w:sz w:val="13"/>
                <w:szCs w:val="13"/>
                <w:lang w:val="en-US"/>
              </w:rPr>
              <w:t>Websites  Tasks</w:t>
            </w:r>
            <w:proofErr w:type="gramEnd"/>
            <w:r w:rsidRPr="00FA62BB">
              <w:rPr>
                <w:rFonts w:ascii="Arial" w:hAnsi="Arial" w:cs="Arial"/>
                <w:color w:val="000000"/>
                <w:sz w:val="13"/>
                <w:szCs w:val="13"/>
                <w:lang w:val="en-US"/>
              </w:rPr>
              <w:t>/Activities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5FDD8AB1" w14:textId="7502225C" w:rsidR="00BC0989" w:rsidRPr="00FA62BB" w:rsidRDefault="00BC0989" w:rsidP="00BC0989">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CENTRAL EXAMINATION SYSTEM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53" w:type="dxa"/>
            <w:tcBorders>
              <w:top w:val="single" w:sz="6" w:space="0" w:color="auto"/>
              <w:left w:val="single" w:sz="6" w:space="0" w:color="auto"/>
              <w:bottom w:val="single" w:sz="6" w:space="0" w:color="auto"/>
              <w:right w:val="single" w:sz="6" w:space="0" w:color="auto"/>
            </w:tcBorders>
            <w:vAlign w:val="center"/>
          </w:tcPr>
          <w:p w14:paraId="511E8CEE" w14:textId="3A3248D7"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6EFD8485" w14:textId="77777777" w:rsidR="00BC0989" w:rsidRPr="00FA62BB" w:rsidRDefault="00BC0989" w:rsidP="00BC0989">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İstiklâl</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Marşı’nın</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Kabulü</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Mehmet Akif Ersoy’u Anma </w:t>
            </w:r>
            <w:proofErr w:type="spellStart"/>
            <w:r w:rsidRPr="00FA62BB">
              <w:rPr>
                <w:rFonts w:ascii="Arial" w:hAnsi="Arial" w:cs="Arial"/>
                <w:color w:val="000000"/>
                <w:sz w:val="13"/>
                <w:szCs w:val="13"/>
                <w:lang w:val="en-US"/>
              </w:rPr>
              <w:t>Günü</w:t>
            </w:r>
            <w:proofErr w:type="spellEnd"/>
            <w:r w:rsidRPr="00FA62BB">
              <w:rPr>
                <w:rFonts w:ascii="Arial" w:hAnsi="Arial" w:cs="Arial"/>
                <w:color w:val="000000"/>
                <w:sz w:val="13"/>
                <w:szCs w:val="13"/>
                <w:lang w:val="en-US"/>
              </w:rPr>
              <w:t xml:space="preserve"> (12 Mart)</w:t>
            </w:r>
          </w:p>
          <w:p w14:paraId="1C115E21" w14:textId="0ED1D08A" w:rsidR="00BC0989" w:rsidRPr="00FA62BB" w:rsidRDefault="00BC0989" w:rsidP="00BC0989">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Bilim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Teknoloji</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FA62BB" w:rsidRPr="00FA62BB" w14:paraId="145D1601"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383E7E4"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28. </w:t>
            </w:r>
            <w:proofErr w:type="spellStart"/>
            <w:r w:rsidRPr="00FA62BB">
              <w:rPr>
                <w:rFonts w:ascii="Arial" w:hAnsi="Arial" w:cs="Arial"/>
                <w:b/>
                <w:bCs/>
                <w:color w:val="000000"/>
                <w:sz w:val="13"/>
                <w:szCs w:val="13"/>
                <w:lang w:val="en-US"/>
              </w:rPr>
              <w:t>hafta</w:t>
            </w:r>
            <w:proofErr w:type="spellEnd"/>
          </w:p>
          <w:p w14:paraId="11922F3A" w14:textId="7663C089"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302A82DD" w14:textId="678ED23E"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136" w:type="dxa"/>
            <w:tcBorders>
              <w:top w:val="single" w:sz="6" w:space="0" w:color="auto"/>
              <w:left w:val="single" w:sz="6" w:space="0" w:color="auto"/>
              <w:bottom w:val="single" w:sz="6" w:space="0" w:color="auto"/>
              <w:right w:val="single" w:sz="6" w:space="0" w:color="auto"/>
            </w:tcBorders>
            <w:vAlign w:val="center"/>
          </w:tcPr>
          <w:p w14:paraId="69EB1400" w14:textId="78AEDE30"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750" w:type="dxa"/>
            <w:tcBorders>
              <w:top w:val="single" w:sz="6" w:space="0" w:color="auto"/>
              <w:left w:val="single" w:sz="6" w:space="0" w:color="auto"/>
              <w:bottom w:val="single" w:sz="6" w:space="0" w:color="auto"/>
              <w:right w:val="single" w:sz="6" w:space="0" w:color="auto"/>
            </w:tcBorders>
            <w:vAlign w:val="center"/>
          </w:tcPr>
          <w:p w14:paraId="7A6B3B48" w14:textId="6CCFBDBD"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4487" w:type="dxa"/>
            <w:tcBorders>
              <w:top w:val="single" w:sz="6" w:space="0" w:color="auto"/>
              <w:left w:val="single" w:sz="6" w:space="0" w:color="auto"/>
              <w:bottom w:val="single" w:sz="6" w:space="0" w:color="auto"/>
              <w:right w:val="single" w:sz="6" w:space="0" w:color="auto"/>
            </w:tcBorders>
            <w:vAlign w:val="center"/>
          </w:tcPr>
          <w:p w14:paraId="7ECE3FF3" w14:textId="1A17D4C0"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ARA TATİL</w:t>
            </w:r>
          </w:p>
        </w:tc>
        <w:tc>
          <w:tcPr>
            <w:tcW w:w="4253" w:type="dxa"/>
            <w:tcBorders>
              <w:top w:val="single" w:sz="6" w:space="0" w:color="auto"/>
              <w:left w:val="single" w:sz="6" w:space="0" w:color="auto"/>
              <w:bottom w:val="single" w:sz="6" w:space="0" w:color="auto"/>
              <w:right w:val="single" w:sz="6" w:space="0" w:color="auto"/>
            </w:tcBorders>
            <w:vAlign w:val="center"/>
          </w:tcPr>
          <w:p w14:paraId="497844CA" w14:textId="4FD379B2" w:rsidR="00FA62BB" w:rsidRPr="00FA62BB" w:rsidRDefault="00FA62BB" w:rsidP="00FA62B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25F3C86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43803A3D"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CFCBFC"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29. </w:t>
            </w:r>
            <w:proofErr w:type="spellStart"/>
            <w:r w:rsidRPr="00FA62BB">
              <w:rPr>
                <w:rFonts w:ascii="Arial" w:hAnsi="Arial" w:cs="Arial"/>
                <w:b/>
                <w:bCs/>
                <w:color w:val="000000"/>
                <w:sz w:val="13"/>
                <w:szCs w:val="13"/>
                <w:lang w:val="en-US"/>
              </w:rPr>
              <w:t>hafta</w:t>
            </w:r>
            <w:proofErr w:type="spellEnd"/>
          </w:p>
          <w:p w14:paraId="7A02C683" w14:textId="2CD15259"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57868A19" w14:textId="4ED726A9"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5F6CBA52" w14:textId="2EF30101"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7: Dreams</w:t>
            </w:r>
          </w:p>
        </w:tc>
        <w:tc>
          <w:tcPr>
            <w:tcW w:w="1750" w:type="dxa"/>
            <w:tcBorders>
              <w:top w:val="single" w:sz="6" w:space="0" w:color="auto"/>
              <w:left w:val="single" w:sz="6" w:space="0" w:color="auto"/>
              <w:bottom w:val="single" w:sz="6" w:space="0" w:color="auto"/>
              <w:right w:val="single" w:sz="6" w:space="0" w:color="auto"/>
            </w:tcBorders>
            <w:vAlign w:val="center"/>
          </w:tcPr>
          <w:p w14:paraId="6934C270" w14:textId="3B7A5483"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28143D0C" w14:textId="5F08F490"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CENTRAL EXAMINATION SYSTEM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53" w:type="dxa"/>
            <w:tcBorders>
              <w:top w:val="single" w:sz="6" w:space="0" w:color="auto"/>
              <w:left w:val="single" w:sz="6" w:space="0" w:color="auto"/>
              <w:bottom w:val="single" w:sz="6" w:space="0" w:color="auto"/>
              <w:right w:val="single" w:sz="6" w:space="0" w:color="auto"/>
            </w:tcBorders>
            <w:vAlign w:val="center"/>
          </w:tcPr>
          <w:p w14:paraId="2B76C097" w14:textId="759B2362"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05C7226C" w14:textId="2239F91B"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Dünya </w:t>
            </w:r>
            <w:proofErr w:type="spellStart"/>
            <w:r w:rsidRPr="00FA62BB">
              <w:rPr>
                <w:rFonts w:ascii="Arial" w:hAnsi="Arial" w:cs="Arial"/>
                <w:color w:val="000000"/>
                <w:sz w:val="13"/>
                <w:szCs w:val="13"/>
                <w:lang w:val="en-US"/>
              </w:rPr>
              <w:t>Tiyatrolar</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p>
        </w:tc>
      </w:tr>
      <w:tr w:rsidR="00FA62BB" w:rsidRPr="00FA62BB" w14:paraId="6352ACCB"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B6CC042"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30. </w:t>
            </w:r>
            <w:proofErr w:type="spellStart"/>
            <w:r w:rsidRPr="00FA62BB">
              <w:rPr>
                <w:rFonts w:ascii="Arial" w:hAnsi="Arial" w:cs="Arial"/>
                <w:b/>
                <w:bCs/>
                <w:color w:val="000000"/>
                <w:sz w:val="13"/>
                <w:szCs w:val="13"/>
                <w:lang w:val="en-US"/>
              </w:rPr>
              <w:t>hafta</w:t>
            </w:r>
            <w:proofErr w:type="spellEnd"/>
          </w:p>
          <w:p w14:paraId="250CEF62" w14:textId="56186670"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7C484476" w14:textId="5BA95618"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7B77561B" w14:textId="0A58BB5A"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7: Dreams</w:t>
            </w:r>
          </w:p>
        </w:tc>
        <w:tc>
          <w:tcPr>
            <w:tcW w:w="1750" w:type="dxa"/>
            <w:tcBorders>
              <w:top w:val="single" w:sz="6" w:space="0" w:color="auto"/>
              <w:left w:val="single" w:sz="6" w:space="0" w:color="auto"/>
              <w:bottom w:val="single" w:sz="6" w:space="0" w:color="auto"/>
              <w:right w:val="single" w:sz="6" w:space="0" w:color="auto"/>
            </w:tcBorders>
            <w:vAlign w:val="center"/>
          </w:tcPr>
          <w:p w14:paraId="2C2F31BC" w14:textId="09181D00"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2993D0BD" w14:textId="68A2839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  "Listening E7.7.L1. Students will be able to understand utterances about predictions and future events in simple oral texts. Spoken Interaction E7.7.SI1. Students will be able to talk about simple predictions. Spoken Production E7.7.SP1. Students will be able to report on simple predictions. Reading E7.7.R1. Students will be able to understand short and simple texts about predictions. Writing E7.7.W1. Students will be able to write pieces about predictions and future events.</w:t>
            </w:r>
          </w:p>
        </w:tc>
        <w:tc>
          <w:tcPr>
            <w:tcW w:w="4253" w:type="dxa"/>
            <w:tcBorders>
              <w:top w:val="single" w:sz="6" w:space="0" w:color="auto"/>
              <w:left w:val="single" w:sz="6" w:space="0" w:color="auto"/>
              <w:bottom w:val="single" w:sz="6" w:space="0" w:color="auto"/>
              <w:right w:val="single" w:sz="6" w:space="0" w:color="auto"/>
            </w:tcBorders>
            <w:vAlign w:val="center"/>
          </w:tcPr>
          <w:p w14:paraId="26BBBB87" w14:textId="3D9F2194"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0B15EDDB" w14:textId="2516326A"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Kütüphaneler</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BC0989" w:rsidRPr="00FA62BB" w14:paraId="1BBBB10A"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2109516" w14:textId="77777777" w:rsidR="00BC0989" w:rsidRPr="00FA62BB" w:rsidRDefault="00BC0989" w:rsidP="00BC0989">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31. </w:t>
            </w:r>
            <w:proofErr w:type="spellStart"/>
            <w:r w:rsidRPr="00FA62BB">
              <w:rPr>
                <w:rFonts w:ascii="Arial" w:hAnsi="Arial" w:cs="Arial"/>
                <w:b/>
                <w:bCs/>
                <w:color w:val="000000"/>
                <w:sz w:val="13"/>
                <w:szCs w:val="13"/>
                <w:lang w:val="en-US"/>
              </w:rPr>
              <w:t>hafta</w:t>
            </w:r>
            <w:proofErr w:type="spellEnd"/>
          </w:p>
          <w:p w14:paraId="4245C367" w14:textId="2134396C" w:rsidR="00BC0989" w:rsidRPr="00FA62BB" w:rsidRDefault="00BC0989" w:rsidP="00BC0989">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096611E0" w14:textId="774AF4D8"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2BC86E7B" w14:textId="4425C020"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8: Public Buildings</w:t>
            </w:r>
          </w:p>
        </w:tc>
        <w:tc>
          <w:tcPr>
            <w:tcW w:w="1750" w:type="dxa"/>
            <w:tcBorders>
              <w:top w:val="single" w:sz="6" w:space="0" w:color="auto"/>
              <w:left w:val="single" w:sz="6" w:space="0" w:color="auto"/>
              <w:bottom w:val="single" w:sz="6" w:space="0" w:color="auto"/>
              <w:right w:val="single" w:sz="6" w:space="0" w:color="auto"/>
            </w:tcBorders>
            <w:vAlign w:val="center"/>
          </w:tcPr>
          <w:p w14:paraId="43432FB0" w14:textId="3029EF3D"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Diaries/Journal Entries E-mails Illustrations Lists Magazines Maps News Reports Notes and Messages Podcasts Posters Questionnaires Songs Stories Videos </w:t>
            </w:r>
            <w:proofErr w:type="gramStart"/>
            <w:r w:rsidRPr="00FA62BB">
              <w:rPr>
                <w:rFonts w:ascii="Arial" w:hAnsi="Arial" w:cs="Arial"/>
                <w:color w:val="000000"/>
                <w:sz w:val="13"/>
                <w:szCs w:val="13"/>
                <w:lang w:val="en-US"/>
              </w:rPr>
              <w:t>Websites  Tasks</w:t>
            </w:r>
            <w:proofErr w:type="gramEnd"/>
            <w:r w:rsidRPr="00FA62BB">
              <w:rPr>
                <w:rFonts w:ascii="Arial" w:hAnsi="Arial" w:cs="Arial"/>
                <w:color w:val="000000"/>
                <w:sz w:val="13"/>
                <w:szCs w:val="13"/>
                <w:lang w:val="en-US"/>
              </w:rPr>
              <w:t>/Activities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038945F6" w14:textId="4BED0C61" w:rsidR="00BC0989" w:rsidRPr="00FA62BB" w:rsidRDefault="00BC0989" w:rsidP="00BC0989">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53" w:type="dxa"/>
            <w:tcBorders>
              <w:top w:val="single" w:sz="6" w:space="0" w:color="auto"/>
              <w:left w:val="single" w:sz="6" w:space="0" w:color="auto"/>
              <w:bottom w:val="single" w:sz="6" w:space="0" w:color="auto"/>
              <w:right w:val="single" w:sz="6" w:space="0" w:color="auto"/>
            </w:tcBorders>
            <w:vAlign w:val="center"/>
          </w:tcPr>
          <w:p w14:paraId="444DABBC" w14:textId="19D71B1C" w:rsidR="00BC0989" w:rsidRPr="00FA62BB" w:rsidRDefault="00BC0989" w:rsidP="00BC0989">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72C21C11" w14:textId="77777777" w:rsidR="00BC0989" w:rsidRPr="00FA62BB" w:rsidRDefault="00BC0989" w:rsidP="00BC0989">
            <w:pPr>
              <w:autoSpaceDE w:val="0"/>
              <w:autoSpaceDN w:val="0"/>
              <w:adjustRightInd w:val="0"/>
              <w:jc w:val="center"/>
              <w:rPr>
                <w:rFonts w:ascii="Arial" w:hAnsi="Arial" w:cs="Arial"/>
                <w:color w:val="000000"/>
                <w:sz w:val="13"/>
                <w:szCs w:val="13"/>
                <w:lang w:val="en-US"/>
              </w:rPr>
            </w:pPr>
          </w:p>
        </w:tc>
      </w:tr>
      <w:tr w:rsidR="00FA62BB" w:rsidRPr="00FA62BB" w14:paraId="22CAD628"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8939CD4"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32. </w:t>
            </w:r>
            <w:proofErr w:type="spellStart"/>
            <w:r w:rsidRPr="00FA62BB">
              <w:rPr>
                <w:rFonts w:ascii="Arial" w:hAnsi="Arial" w:cs="Arial"/>
                <w:b/>
                <w:bCs/>
                <w:color w:val="000000"/>
                <w:sz w:val="13"/>
                <w:szCs w:val="13"/>
                <w:lang w:val="en-US"/>
              </w:rPr>
              <w:t>hafta</w:t>
            </w:r>
            <w:proofErr w:type="spellEnd"/>
          </w:p>
          <w:p w14:paraId="71C5449E" w14:textId="01F46FB9"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37E6538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1A1EBB0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8: Public Buildings</w:t>
            </w:r>
          </w:p>
        </w:tc>
        <w:tc>
          <w:tcPr>
            <w:tcW w:w="1750" w:type="dxa"/>
            <w:tcBorders>
              <w:top w:val="single" w:sz="6" w:space="0" w:color="auto"/>
              <w:left w:val="single" w:sz="6" w:space="0" w:color="auto"/>
              <w:bottom w:val="single" w:sz="6" w:space="0" w:color="auto"/>
              <w:right w:val="single" w:sz="6" w:space="0" w:color="auto"/>
            </w:tcBorders>
            <w:vAlign w:val="center"/>
          </w:tcPr>
          <w:p w14:paraId="27F8FD37"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1616F762"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53" w:type="dxa"/>
            <w:tcBorders>
              <w:top w:val="single" w:sz="6" w:space="0" w:color="auto"/>
              <w:left w:val="single" w:sz="6" w:space="0" w:color="auto"/>
              <w:bottom w:val="single" w:sz="6" w:space="0" w:color="auto"/>
              <w:right w:val="single" w:sz="6" w:space="0" w:color="auto"/>
            </w:tcBorders>
            <w:vAlign w:val="center"/>
          </w:tcPr>
          <w:p w14:paraId="0A1D1A4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19851D89" w14:textId="5F98C96C"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Turizm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FA62BB" w:rsidRPr="00FA62BB" w14:paraId="657B21DB"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99F8408"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33. </w:t>
            </w:r>
            <w:proofErr w:type="spellStart"/>
            <w:r w:rsidRPr="00FA62BB">
              <w:rPr>
                <w:rFonts w:ascii="Arial" w:hAnsi="Arial" w:cs="Arial"/>
                <w:b/>
                <w:bCs/>
                <w:color w:val="000000"/>
                <w:sz w:val="13"/>
                <w:szCs w:val="13"/>
                <w:lang w:val="en-US"/>
              </w:rPr>
              <w:t>hafta</w:t>
            </w:r>
            <w:proofErr w:type="spellEnd"/>
          </w:p>
          <w:p w14:paraId="73A90134" w14:textId="079904A5"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35A0294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5C5CF06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8: Public Buildings</w:t>
            </w:r>
          </w:p>
        </w:tc>
        <w:tc>
          <w:tcPr>
            <w:tcW w:w="1750" w:type="dxa"/>
            <w:tcBorders>
              <w:top w:val="single" w:sz="6" w:space="0" w:color="auto"/>
              <w:left w:val="single" w:sz="6" w:space="0" w:color="auto"/>
              <w:bottom w:val="single" w:sz="6" w:space="0" w:color="auto"/>
              <w:right w:val="single" w:sz="6" w:space="0" w:color="auto"/>
            </w:tcBorders>
            <w:vAlign w:val="center"/>
          </w:tcPr>
          <w:p w14:paraId="747F3DD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50743134"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53" w:type="dxa"/>
            <w:tcBorders>
              <w:top w:val="single" w:sz="6" w:space="0" w:color="auto"/>
              <w:left w:val="single" w:sz="6" w:space="0" w:color="auto"/>
              <w:bottom w:val="single" w:sz="6" w:space="0" w:color="auto"/>
              <w:right w:val="single" w:sz="6" w:space="0" w:color="auto"/>
            </w:tcBorders>
            <w:vAlign w:val="center"/>
          </w:tcPr>
          <w:p w14:paraId="1490787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056A98F8" w14:textId="1A2C73F6"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23 Nisan </w:t>
            </w:r>
            <w:proofErr w:type="spellStart"/>
            <w:r w:rsidRPr="00FA62BB">
              <w:rPr>
                <w:rFonts w:ascii="Arial" w:hAnsi="Arial" w:cs="Arial"/>
                <w:color w:val="000000"/>
                <w:sz w:val="13"/>
                <w:szCs w:val="13"/>
                <w:lang w:val="en-US"/>
              </w:rPr>
              <w:t>Ulusal</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Egemenlik</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Çocuk</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Bayramı</w:t>
            </w:r>
            <w:proofErr w:type="spellEnd"/>
          </w:p>
        </w:tc>
      </w:tr>
      <w:tr w:rsidR="00FA62BB" w:rsidRPr="00FA62BB" w14:paraId="659B8AEE"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251A827"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34. </w:t>
            </w:r>
            <w:proofErr w:type="spellStart"/>
            <w:r w:rsidRPr="00FA62BB">
              <w:rPr>
                <w:rFonts w:ascii="Arial" w:hAnsi="Arial" w:cs="Arial"/>
                <w:b/>
                <w:bCs/>
                <w:color w:val="000000"/>
                <w:sz w:val="13"/>
                <w:szCs w:val="13"/>
                <w:lang w:val="en-US"/>
              </w:rPr>
              <w:t>hafta</w:t>
            </w:r>
            <w:proofErr w:type="spellEnd"/>
          </w:p>
          <w:p w14:paraId="796F1C92" w14:textId="41ACC1E0"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27 Nisan-03 </w:t>
            </w:r>
            <w:proofErr w:type="spellStart"/>
            <w:r w:rsidRPr="00FA62B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6A818B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69C8A16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8: Public Buildings</w:t>
            </w:r>
          </w:p>
        </w:tc>
        <w:tc>
          <w:tcPr>
            <w:tcW w:w="1750" w:type="dxa"/>
            <w:tcBorders>
              <w:top w:val="single" w:sz="6" w:space="0" w:color="auto"/>
              <w:left w:val="single" w:sz="6" w:space="0" w:color="auto"/>
              <w:bottom w:val="single" w:sz="6" w:space="0" w:color="auto"/>
              <w:right w:val="single" w:sz="6" w:space="0" w:color="auto"/>
            </w:tcBorders>
            <w:vAlign w:val="center"/>
          </w:tcPr>
          <w:p w14:paraId="50E501D3"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Blogs Diaries/Journal Entries E-mails Illustrations Lists Magazines Maps News Reports Notes and Messages Podcasts Posters Questionnaires Songs Stories Videos Websites  Tasks/Activities Drama (Role Play, Simulation, Pantomime) Find Someone Who … Ga</w:t>
            </w:r>
          </w:p>
        </w:tc>
        <w:tc>
          <w:tcPr>
            <w:tcW w:w="4487" w:type="dxa"/>
            <w:tcBorders>
              <w:top w:val="single" w:sz="6" w:space="0" w:color="auto"/>
              <w:left w:val="single" w:sz="6" w:space="0" w:color="auto"/>
              <w:bottom w:val="single" w:sz="6" w:space="0" w:color="auto"/>
              <w:right w:val="single" w:sz="6" w:space="0" w:color="auto"/>
            </w:tcBorders>
            <w:vAlign w:val="center"/>
          </w:tcPr>
          <w:p w14:paraId="7C83DCD5"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E7.8.L1. Students will be able to recognize the names of the public buildings. E7.8.L2. Students will be able to understand explanations with reasons.  Spoken Interaction E7.8.SI1. Students will be able to give explanations with reasons.  Spoken Production E7.8.SP1. Students will be able to report on explanations with reasons.  Reading E7.8.R1. Students will be able to understand simple expressions and recognize familiar words about explanations with reasons.  Writing E7.8.W1. Students will be able to write pieces about explanations with reasons.</w:t>
            </w:r>
          </w:p>
        </w:tc>
        <w:tc>
          <w:tcPr>
            <w:tcW w:w="4253" w:type="dxa"/>
            <w:tcBorders>
              <w:top w:val="single" w:sz="6" w:space="0" w:color="auto"/>
              <w:left w:val="single" w:sz="6" w:space="0" w:color="auto"/>
              <w:bottom w:val="single" w:sz="6" w:space="0" w:color="auto"/>
              <w:right w:val="single" w:sz="6" w:space="0" w:color="auto"/>
            </w:tcBorders>
            <w:vAlign w:val="center"/>
          </w:tcPr>
          <w:p w14:paraId="69BBC7C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Giving explanations/reasons You should play in the new park to make friends. S/he can go to shopping malls to buy anything. You may go to the police station to report the burglary. I usually visit the hospital to see my doctor. S/he went to the cinema to watch a documentary about wild life. They went to the bookshop to buy a sports magazine.  amusement park, -s art gallery,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bakery,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chemist’s city hall coffee shop, -s department store, -s fire station game/music store, -s governorship grocery,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movie theater, -s municipal office municipality, -</w:t>
            </w:r>
            <w:proofErr w:type="spellStart"/>
            <w:r w:rsidRPr="00FA62BB">
              <w:rPr>
                <w:rFonts w:ascii="Arial" w:hAnsi="Arial" w:cs="Arial"/>
                <w:color w:val="000000"/>
                <w:sz w:val="13"/>
                <w:szCs w:val="13"/>
                <w:lang w:val="en-US"/>
              </w:rPr>
              <w:t>ies</w:t>
            </w:r>
            <w:proofErr w:type="spellEnd"/>
            <w:r w:rsidRPr="00FA62BB">
              <w:rPr>
                <w:rFonts w:ascii="Arial" w:hAnsi="Arial" w:cs="Arial"/>
                <w:color w:val="000000"/>
                <w:sz w:val="13"/>
                <w:szCs w:val="13"/>
                <w:lang w:val="en-US"/>
              </w:rPr>
              <w:t xml:space="preserve"> police station shopping mall, -s</w:t>
            </w:r>
          </w:p>
        </w:tc>
        <w:tc>
          <w:tcPr>
            <w:tcW w:w="1474" w:type="dxa"/>
            <w:tcBorders>
              <w:top w:val="single" w:sz="6" w:space="0" w:color="auto"/>
              <w:left w:val="single" w:sz="6" w:space="0" w:color="auto"/>
              <w:bottom w:val="single" w:sz="6" w:space="0" w:color="auto"/>
              <w:right w:val="single" w:sz="6" w:space="0" w:color="auto"/>
            </w:tcBorders>
            <w:vAlign w:val="center"/>
          </w:tcPr>
          <w:p w14:paraId="63EBBC16" w14:textId="36695512"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Trafik</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İlkyardım</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Haftası</w:t>
            </w:r>
            <w:proofErr w:type="spellEnd"/>
          </w:p>
        </w:tc>
      </w:tr>
      <w:tr w:rsidR="00FA62BB" w:rsidRPr="00FA62BB" w14:paraId="3422F4F1"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2580F6"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35. </w:t>
            </w:r>
            <w:proofErr w:type="spellStart"/>
            <w:r w:rsidRPr="00FA62BB">
              <w:rPr>
                <w:rFonts w:ascii="Arial" w:hAnsi="Arial" w:cs="Arial"/>
                <w:b/>
                <w:bCs/>
                <w:color w:val="000000"/>
                <w:sz w:val="13"/>
                <w:szCs w:val="13"/>
                <w:lang w:val="en-US"/>
              </w:rPr>
              <w:t>hafta</w:t>
            </w:r>
            <w:proofErr w:type="spellEnd"/>
          </w:p>
          <w:p w14:paraId="44FABF7C" w14:textId="51D152EE"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04-10 </w:t>
            </w:r>
            <w:proofErr w:type="spellStart"/>
            <w:r w:rsidRPr="00FA62B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290D0AF"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68A2C53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9: Environment</w:t>
            </w:r>
          </w:p>
        </w:tc>
        <w:tc>
          <w:tcPr>
            <w:tcW w:w="1750" w:type="dxa"/>
            <w:tcBorders>
              <w:top w:val="single" w:sz="6" w:space="0" w:color="auto"/>
              <w:left w:val="single" w:sz="6" w:space="0" w:color="auto"/>
              <w:bottom w:val="single" w:sz="6" w:space="0" w:color="auto"/>
              <w:right w:val="single" w:sz="6" w:space="0" w:color="auto"/>
            </w:tcBorders>
            <w:vAlign w:val="center"/>
          </w:tcPr>
          <w:p w14:paraId="477450D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Advertisement Blogs Diaries/Journal Entries E-mails Illustrations Lists Magazines Maps News Reports Notes and Messages Podcasts Posters Questionnaires Songs Stories Videos Websites  Tasks/Activities Drama (Role Play, Simulation, Pantomime) Games G</w:t>
            </w:r>
          </w:p>
        </w:tc>
        <w:tc>
          <w:tcPr>
            <w:tcW w:w="4487" w:type="dxa"/>
            <w:tcBorders>
              <w:top w:val="single" w:sz="6" w:space="0" w:color="auto"/>
              <w:left w:val="single" w:sz="6" w:space="0" w:color="auto"/>
              <w:bottom w:val="single" w:sz="6" w:space="0" w:color="auto"/>
              <w:right w:val="single" w:sz="6" w:space="0" w:color="auto"/>
            </w:tcBorders>
            <w:vAlign w:val="center"/>
          </w:tcPr>
          <w:p w14:paraId="544EA9CA"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53" w:type="dxa"/>
            <w:tcBorders>
              <w:top w:val="single" w:sz="6" w:space="0" w:color="auto"/>
              <w:left w:val="single" w:sz="6" w:space="0" w:color="auto"/>
              <w:bottom w:val="single" w:sz="6" w:space="0" w:color="auto"/>
              <w:right w:val="single" w:sz="6" w:space="0" w:color="auto"/>
            </w:tcBorders>
            <w:vAlign w:val="center"/>
          </w:tcPr>
          <w:p w14:paraId="68D4881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Describing simple processes First, get the seeds. Then, plant and water them.  Expressing obligation What should we do for our environment? —We have to start using public transportation. —Stop polluting the rivers. We must stop destroying forests.  Giving explanations/reasons Rain forests are important because they are necessary for oxygen. We should protect wild animals because they are important for the balance of the nature.  balance climate, -s eco-friendly efficient global warming </w:t>
            </w:r>
            <w:proofErr w:type="spellStart"/>
            <w:r w:rsidRPr="00FA62BB">
              <w:rPr>
                <w:rFonts w:ascii="Arial" w:hAnsi="Arial" w:cs="Arial"/>
                <w:color w:val="000000"/>
                <w:sz w:val="13"/>
                <w:szCs w:val="13"/>
                <w:lang w:val="en-US"/>
              </w:rPr>
              <w:t>green house</w:t>
            </w:r>
            <w:proofErr w:type="spellEnd"/>
            <w:r w:rsidRPr="00FA62BB">
              <w:rPr>
                <w:rFonts w:ascii="Arial" w:hAnsi="Arial" w:cs="Arial"/>
                <w:color w:val="000000"/>
                <w:sz w:val="13"/>
                <w:szCs w:val="13"/>
                <w:lang w:val="en-US"/>
              </w:rPr>
              <w:t xml:space="preserve"> effect increase nature protect pollute/pollution recycle renewable responsible solar/wind energy take action temperature threaten waste</w:t>
            </w:r>
          </w:p>
        </w:tc>
        <w:tc>
          <w:tcPr>
            <w:tcW w:w="1474" w:type="dxa"/>
            <w:tcBorders>
              <w:top w:val="single" w:sz="6" w:space="0" w:color="auto"/>
              <w:left w:val="single" w:sz="6" w:space="0" w:color="auto"/>
              <w:bottom w:val="single" w:sz="6" w:space="0" w:color="auto"/>
              <w:right w:val="single" w:sz="6" w:space="0" w:color="auto"/>
            </w:tcBorders>
            <w:vAlign w:val="center"/>
          </w:tcPr>
          <w:p w14:paraId="3C76C9A8" w14:textId="01F16FEE"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Anneler </w:t>
            </w:r>
            <w:proofErr w:type="spellStart"/>
            <w:r w:rsidRPr="00FA62BB">
              <w:rPr>
                <w:rFonts w:ascii="Arial" w:hAnsi="Arial" w:cs="Arial"/>
                <w:color w:val="000000"/>
                <w:sz w:val="13"/>
                <w:szCs w:val="13"/>
                <w:lang w:val="en-US"/>
              </w:rPr>
              <w:t>Günü</w:t>
            </w:r>
            <w:proofErr w:type="spellEnd"/>
          </w:p>
        </w:tc>
      </w:tr>
      <w:tr w:rsidR="00FA62BB" w:rsidRPr="00FA62BB" w14:paraId="2667DED5"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2DF1E8"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36. </w:t>
            </w:r>
            <w:proofErr w:type="spellStart"/>
            <w:r w:rsidRPr="00FA62BB">
              <w:rPr>
                <w:rFonts w:ascii="Arial" w:hAnsi="Arial" w:cs="Arial"/>
                <w:b/>
                <w:bCs/>
                <w:color w:val="000000"/>
                <w:sz w:val="13"/>
                <w:szCs w:val="13"/>
                <w:lang w:val="en-US"/>
              </w:rPr>
              <w:t>hafta</w:t>
            </w:r>
            <w:proofErr w:type="spellEnd"/>
          </w:p>
          <w:p w14:paraId="0B52EF6D" w14:textId="11A60C8D"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11-17 </w:t>
            </w:r>
            <w:proofErr w:type="spellStart"/>
            <w:r w:rsidRPr="00FA62B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7B7D0E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31D649D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9: Environment</w:t>
            </w:r>
          </w:p>
        </w:tc>
        <w:tc>
          <w:tcPr>
            <w:tcW w:w="1750" w:type="dxa"/>
            <w:tcBorders>
              <w:top w:val="single" w:sz="6" w:space="0" w:color="auto"/>
              <w:left w:val="single" w:sz="6" w:space="0" w:color="auto"/>
              <w:bottom w:val="single" w:sz="6" w:space="0" w:color="auto"/>
              <w:right w:val="single" w:sz="6" w:space="0" w:color="auto"/>
            </w:tcBorders>
            <w:vAlign w:val="center"/>
          </w:tcPr>
          <w:p w14:paraId="04DBBD1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Advertisement Blogs Diaries/Journal Entries E-mails Illustrations Lists Magazines Maps News Reports Notes and Messages Podcasts Posters Questionnaires Songs Stories Videos Websites  Tasks/Activities Drama (Role Play, Simulation, Pantomime) Games G</w:t>
            </w:r>
          </w:p>
        </w:tc>
        <w:tc>
          <w:tcPr>
            <w:tcW w:w="4487" w:type="dxa"/>
            <w:tcBorders>
              <w:top w:val="single" w:sz="6" w:space="0" w:color="auto"/>
              <w:left w:val="single" w:sz="6" w:space="0" w:color="auto"/>
              <w:bottom w:val="single" w:sz="6" w:space="0" w:color="auto"/>
              <w:right w:val="single" w:sz="6" w:space="0" w:color="auto"/>
            </w:tcBorders>
            <w:vAlign w:val="center"/>
          </w:tcPr>
          <w:p w14:paraId="7CF1B1C1"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53" w:type="dxa"/>
            <w:tcBorders>
              <w:top w:val="single" w:sz="6" w:space="0" w:color="auto"/>
              <w:left w:val="single" w:sz="6" w:space="0" w:color="auto"/>
              <w:bottom w:val="single" w:sz="6" w:space="0" w:color="auto"/>
              <w:right w:val="single" w:sz="6" w:space="0" w:color="auto"/>
            </w:tcBorders>
            <w:vAlign w:val="center"/>
          </w:tcPr>
          <w:p w14:paraId="5F3D453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Describing simple processes First, get the seeds. Then, plant and water them.  Expressing obligation What should we do for our environment? —We have to start using public transportation. —Stop polluting the rivers. We must stop destroying forests.  Giving explanations/reasons Rain forests are important because they are necessary for oxygen. We should protect wild animals because they are important for the balance of the nature.  balance climate, -s eco-friendly efficient global warming </w:t>
            </w:r>
            <w:proofErr w:type="spellStart"/>
            <w:r w:rsidRPr="00FA62BB">
              <w:rPr>
                <w:rFonts w:ascii="Arial" w:hAnsi="Arial" w:cs="Arial"/>
                <w:color w:val="000000"/>
                <w:sz w:val="13"/>
                <w:szCs w:val="13"/>
                <w:lang w:val="en-US"/>
              </w:rPr>
              <w:t>green house</w:t>
            </w:r>
            <w:proofErr w:type="spellEnd"/>
            <w:r w:rsidRPr="00FA62BB">
              <w:rPr>
                <w:rFonts w:ascii="Arial" w:hAnsi="Arial" w:cs="Arial"/>
                <w:color w:val="000000"/>
                <w:sz w:val="13"/>
                <w:szCs w:val="13"/>
                <w:lang w:val="en-US"/>
              </w:rPr>
              <w:t xml:space="preserve"> effect increase nature protect pollute/pollution recycle renewable responsible solar/wind energy take action temperature threaten waste</w:t>
            </w:r>
          </w:p>
        </w:tc>
        <w:tc>
          <w:tcPr>
            <w:tcW w:w="1474" w:type="dxa"/>
            <w:tcBorders>
              <w:top w:val="single" w:sz="6" w:space="0" w:color="auto"/>
              <w:left w:val="single" w:sz="6" w:space="0" w:color="auto"/>
              <w:bottom w:val="single" w:sz="6" w:space="0" w:color="auto"/>
              <w:right w:val="single" w:sz="6" w:space="0" w:color="auto"/>
            </w:tcBorders>
            <w:vAlign w:val="center"/>
          </w:tcPr>
          <w:p w14:paraId="4C95B5AF" w14:textId="3FDD1B52"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Engelliler </w:t>
            </w:r>
            <w:proofErr w:type="spellStart"/>
            <w:r w:rsidRPr="00FA62BB">
              <w:rPr>
                <w:rFonts w:ascii="Arial" w:hAnsi="Arial" w:cs="Arial"/>
                <w:color w:val="000000"/>
                <w:sz w:val="13"/>
                <w:szCs w:val="13"/>
                <w:lang w:val="en-US"/>
              </w:rPr>
              <w:t>Haftası</w:t>
            </w:r>
            <w:proofErr w:type="spellEnd"/>
            <w:r w:rsidRPr="00FA62BB">
              <w:rPr>
                <w:rFonts w:ascii="Arial" w:hAnsi="Arial" w:cs="Arial"/>
                <w:color w:val="000000"/>
                <w:sz w:val="13"/>
                <w:szCs w:val="13"/>
                <w:lang w:val="en-US"/>
              </w:rPr>
              <w:t xml:space="preserve"> (10-16 </w:t>
            </w:r>
            <w:proofErr w:type="spellStart"/>
            <w:r w:rsidRPr="00FA62BB">
              <w:rPr>
                <w:rFonts w:ascii="Arial" w:hAnsi="Arial" w:cs="Arial"/>
                <w:color w:val="000000"/>
                <w:sz w:val="13"/>
                <w:szCs w:val="13"/>
                <w:lang w:val="en-US"/>
              </w:rPr>
              <w:t>Mayıs</w:t>
            </w:r>
            <w:proofErr w:type="spellEnd"/>
            <w:r w:rsidRPr="00FA62BB">
              <w:rPr>
                <w:rFonts w:ascii="Arial" w:hAnsi="Arial" w:cs="Arial"/>
                <w:color w:val="000000"/>
                <w:sz w:val="13"/>
                <w:szCs w:val="13"/>
                <w:lang w:val="en-US"/>
              </w:rPr>
              <w:t>)</w:t>
            </w:r>
          </w:p>
        </w:tc>
      </w:tr>
      <w:tr w:rsidR="00FA62BB" w:rsidRPr="00FA62BB" w14:paraId="1758E277"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0A87D2"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37. </w:t>
            </w:r>
            <w:proofErr w:type="spellStart"/>
            <w:r w:rsidRPr="00FA62BB">
              <w:rPr>
                <w:rFonts w:ascii="Arial" w:hAnsi="Arial" w:cs="Arial"/>
                <w:b/>
                <w:bCs/>
                <w:color w:val="000000"/>
                <w:sz w:val="13"/>
                <w:szCs w:val="13"/>
                <w:lang w:val="en-US"/>
              </w:rPr>
              <w:t>hafta</w:t>
            </w:r>
            <w:proofErr w:type="spellEnd"/>
          </w:p>
          <w:p w14:paraId="127E14E8" w14:textId="3D09787A"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18-24 </w:t>
            </w:r>
            <w:proofErr w:type="spellStart"/>
            <w:r w:rsidRPr="00FA62B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9F4BDD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0D244F8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9: Environment</w:t>
            </w:r>
          </w:p>
        </w:tc>
        <w:tc>
          <w:tcPr>
            <w:tcW w:w="1750" w:type="dxa"/>
            <w:tcBorders>
              <w:top w:val="single" w:sz="6" w:space="0" w:color="auto"/>
              <w:left w:val="single" w:sz="6" w:space="0" w:color="auto"/>
              <w:bottom w:val="single" w:sz="6" w:space="0" w:color="auto"/>
              <w:right w:val="single" w:sz="6" w:space="0" w:color="auto"/>
            </w:tcBorders>
            <w:vAlign w:val="center"/>
          </w:tcPr>
          <w:p w14:paraId="450BC72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Contexts Advertisement Blogs Diaries/Journal Entries E-mails Illustrations Lists Magazines Maps News Reports Notes and Messages Podcasts Posters Questionnaires Songs Stories Videos Websites  Tasks/Activities Drama (Role Play, Simulation, Pantomime) Games G</w:t>
            </w:r>
          </w:p>
        </w:tc>
        <w:tc>
          <w:tcPr>
            <w:tcW w:w="4487" w:type="dxa"/>
            <w:tcBorders>
              <w:top w:val="single" w:sz="6" w:space="0" w:color="auto"/>
              <w:left w:val="single" w:sz="6" w:space="0" w:color="auto"/>
              <w:bottom w:val="single" w:sz="6" w:space="0" w:color="auto"/>
              <w:right w:val="single" w:sz="6" w:space="0" w:color="auto"/>
            </w:tcBorders>
            <w:vAlign w:val="center"/>
          </w:tcPr>
          <w:p w14:paraId="6FE33C10"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CENTRAL EXAMINATION SYSTEM 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53" w:type="dxa"/>
            <w:tcBorders>
              <w:top w:val="single" w:sz="6" w:space="0" w:color="auto"/>
              <w:left w:val="single" w:sz="6" w:space="0" w:color="auto"/>
              <w:bottom w:val="single" w:sz="6" w:space="0" w:color="auto"/>
              <w:right w:val="single" w:sz="6" w:space="0" w:color="auto"/>
            </w:tcBorders>
            <w:vAlign w:val="center"/>
          </w:tcPr>
          <w:p w14:paraId="7B84346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Describing simple processes First, get the seeds. Then, plant and water them.  Expressing obligation What should we do for our environment? —We have to start using public transportation. —Stop polluting the rivers. We must stop destroying forests.  Giving explanations/reasons Rain forests are important because they are necessary for oxygen. We should protect wild animals because they are important for the balance of the nature.  balance climate, -s eco-friendly efficient global warming </w:t>
            </w:r>
            <w:proofErr w:type="spellStart"/>
            <w:r w:rsidRPr="00FA62BB">
              <w:rPr>
                <w:rFonts w:ascii="Arial" w:hAnsi="Arial" w:cs="Arial"/>
                <w:color w:val="000000"/>
                <w:sz w:val="13"/>
                <w:szCs w:val="13"/>
                <w:lang w:val="en-US"/>
              </w:rPr>
              <w:t>green house</w:t>
            </w:r>
            <w:proofErr w:type="spellEnd"/>
            <w:r w:rsidRPr="00FA62BB">
              <w:rPr>
                <w:rFonts w:ascii="Arial" w:hAnsi="Arial" w:cs="Arial"/>
                <w:color w:val="000000"/>
                <w:sz w:val="13"/>
                <w:szCs w:val="13"/>
                <w:lang w:val="en-US"/>
              </w:rPr>
              <w:t xml:space="preserve"> effect increase nature protect pollute/pollution recycle renewable responsible solar/wind energy take action temperature threaten waste</w:t>
            </w:r>
          </w:p>
        </w:tc>
        <w:tc>
          <w:tcPr>
            <w:tcW w:w="1474" w:type="dxa"/>
            <w:tcBorders>
              <w:top w:val="single" w:sz="6" w:space="0" w:color="auto"/>
              <w:left w:val="single" w:sz="6" w:space="0" w:color="auto"/>
              <w:bottom w:val="single" w:sz="6" w:space="0" w:color="auto"/>
              <w:right w:val="single" w:sz="6" w:space="0" w:color="auto"/>
            </w:tcBorders>
            <w:vAlign w:val="center"/>
          </w:tcPr>
          <w:p w14:paraId="19DB9110" w14:textId="32DFB4BC"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19 </w:t>
            </w:r>
            <w:proofErr w:type="spellStart"/>
            <w:r w:rsidRPr="00FA62BB">
              <w:rPr>
                <w:rFonts w:ascii="Arial" w:hAnsi="Arial" w:cs="Arial"/>
                <w:color w:val="000000"/>
                <w:sz w:val="13"/>
                <w:szCs w:val="13"/>
                <w:lang w:val="en-US"/>
              </w:rPr>
              <w:t>Mayıs</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Atatürk'ü</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Anma</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Gençlik</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ve</w:t>
            </w:r>
            <w:proofErr w:type="spellEnd"/>
            <w:r w:rsidRPr="00FA62BB">
              <w:rPr>
                <w:rFonts w:ascii="Arial" w:hAnsi="Arial" w:cs="Arial"/>
                <w:color w:val="000000"/>
                <w:sz w:val="13"/>
                <w:szCs w:val="13"/>
                <w:lang w:val="en-US"/>
              </w:rPr>
              <w:t xml:space="preserve"> Spor </w:t>
            </w:r>
            <w:proofErr w:type="spellStart"/>
            <w:r w:rsidRPr="00FA62BB">
              <w:rPr>
                <w:rFonts w:ascii="Arial" w:hAnsi="Arial" w:cs="Arial"/>
                <w:color w:val="000000"/>
                <w:sz w:val="13"/>
                <w:szCs w:val="13"/>
                <w:lang w:val="en-US"/>
              </w:rPr>
              <w:t>Bayramı</w:t>
            </w:r>
            <w:proofErr w:type="spellEnd"/>
          </w:p>
        </w:tc>
      </w:tr>
      <w:tr w:rsidR="00FA62BB" w:rsidRPr="00FA62BB" w14:paraId="6A2665FF"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6F402E1"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38. </w:t>
            </w:r>
            <w:proofErr w:type="spellStart"/>
            <w:r w:rsidRPr="00FA62BB">
              <w:rPr>
                <w:rFonts w:ascii="Arial" w:hAnsi="Arial" w:cs="Arial"/>
                <w:b/>
                <w:bCs/>
                <w:color w:val="000000"/>
                <w:sz w:val="13"/>
                <w:szCs w:val="13"/>
                <w:lang w:val="en-US"/>
              </w:rPr>
              <w:t>hafta</w:t>
            </w:r>
            <w:proofErr w:type="spellEnd"/>
          </w:p>
          <w:p w14:paraId="0F8E65DE" w14:textId="5A1F2F41"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 xml:space="preserve">25 -31 </w:t>
            </w:r>
            <w:proofErr w:type="spellStart"/>
            <w:r w:rsidRPr="00FA62B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4E6B749"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021249D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10: Planets</w:t>
            </w:r>
          </w:p>
        </w:tc>
        <w:tc>
          <w:tcPr>
            <w:tcW w:w="1750" w:type="dxa"/>
            <w:tcBorders>
              <w:top w:val="single" w:sz="6" w:space="0" w:color="auto"/>
              <w:left w:val="single" w:sz="6" w:space="0" w:color="auto"/>
              <w:bottom w:val="single" w:sz="6" w:space="0" w:color="auto"/>
              <w:right w:val="single" w:sz="6" w:space="0" w:color="auto"/>
            </w:tcBorders>
            <w:vAlign w:val="center"/>
          </w:tcPr>
          <w:p w14:paraId="12A8245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sidRPr="00FA62BB">
              <w:rPr>
                <w:rFonts w:ascii="Arial" w:hAnsi="Arial" w:cs="Arial"/>
                <w:color w:val="000000"/>
                <w:sz w:val="13"/>
                <w:szCs w:val="13"/>
                <w:lang w:val="en-US"/>
              </w:rPr>
              <w:t>Play,Simulation</w:t>
            </w:r>
            <w:proofErr w:type="spellEnd"/>
            <w:r w:rsidRPr="00FA62BB">
              <w:rPr>
                <w:rFonts w:ascii="Arial" w:hAnsi="Arial" w:cs="Arial"/>
                <w:color w:val="000000"/>
                <w:sz w:val="13"/>
                <w:szCs w:val="13"/>
                <w:lang w:val="en-US"/>
              </w:rPr>
              <w:t>, Pantomime) Find Som</w:t>
            </w:r>
          </w:p>
        </w:tc>
        <w:tc>
          <w:tcPr>
            <w:tcW w:w="4487" w:type="dxa"/>
            <w:tcBorders>
              <w:top w:val="single" w:sz="6" w:space="0" w:color="auto"/>
              <w:left w:val="single" w:sz="6" w:space="0" w:color="auto"/>
              <w:bottom w:val="single" w:sz="6" w:space="0" w:color="auto"/>
              <w:right w:val="single" w:sz="6" w:space="0" w:color="auto"/>
            </w:tcBorders>
            <w:vAlign w:val="center"/>
          </w:tcPr>
          <w:p w14:paraId="5786BF8D"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53" w:type="dxa"/>
            <w:tcBorders>
              <w:top w:val="single" w:sz="6" w:space="0" w:color="auto"/>
              <w:left w:val="single" w:sz="6" w:space="0" w:color="auto"/>
              <w:bottom w:val="single" w:sz="6" w:space="0" w:color="auto"/>
              <w:right w:val="single" w:sz="6" w:space="0" w:color="auto"/>
            </w:tcBorders>
            <w:vAlign w:val="center"/>
          </w:tcPr>
          <w:p w14:paraId="676F5990"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474" w:type="dxa"/>
            <w:tcBorders>
              <w:top w:val="single" w:sz="6" w:space="0" w:color="auto"/>
              <w:left w:val="single" w:sz="6" w:space="0" w:color="auto"/>
              <w:bottom w:val="single" w:sz="6" w:space="0" w:color="auto"/>
              <w:right w:val="single" w:sz="6" w:space="0" w:color="auto"/>
            </w:tcBorders>
            <w:vAlign w:val="center"/>
          </w:tcPr>
          <w:p w14:paraId="35CBE53F" w14:textId="4B25530F"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İstanbul’un</w:t>
            </w:r>
            <w:proofErr w:type="spellEnd"/>
            <w:r w:rsidRPr="00FA62BB">
              <w:rPr>
                <w:rFonts w:ascii="Arial" w:hAnsi="Arial" w:cs="Arial"/>
                <w:color w:val="000000"/>
                <w:sz w:val="13"/>
                <w:szCs w:val="13"/>
                <w:lang w:val="en-US"/>
              </w:rPr>
              <w:t xml:space="preserve"> Fethi</w:t>
            </w:r>
          </w:p>
        </w:tc>
      </w:tr>
      <w:tr w:rsidR="00FA62BB" w:rsidRPr="00FA62BB" w14:paraId="4A806425"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A6CD68"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39. </w:t>
            </w:r>
            <w:proofErr w:type="spellStart"/>
            <w:r w:rsidRPr="00FA62BB">
              <w:rPr>
                <w:rFonts w:ascii="Arial" w:hAnsi="Arial" w:cs="Arial"/>
                <w:b/>
                <w:bCs/>
                <w:color w:val="000000"/>
                <w:sz w:val="13"/>
                <w:szCs w:val="13"/>
                <w:lang w:val="en-US"/>
              </w:rPr>
              <w:t>hafta</w:t>
            </w:r>
            <w:proofErr w:type="spellEnd"/>
          </w:p>
          <w:p w14:paraId="1D660F9F" w14:textId="6822E8EB"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6F721B6E"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07932E8B"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10: Planets</w:t>
            </w:r>
          </w:p>
        </w:tc>
        <w:tc>
          <w:tcPr>
            <w:tcW w:w="1750" w:type="dxa"/>
            <w:tcBorders>
              <w:top w:val="single" w:sz="6" w:space="0" w:color="auto"/>
              <w:left w:val="single" w:sz="6" w:space="0" w:color="auto"/>
              <w:bottom w:val="single" w:sz="6" w:space="0" w:color="auto"/>
              <w:right w:val="single" w:sz="6" w:space="0" w:color="auto"/>
            </w:tcBorders>
            <w:vAlign w:val="center"/>
          </w:tcPr>
          <w:p w14:paraId="346D4D6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sidRPr="00FA62BB">
              <w:rPr>
                <w:rFonts w:ascii="Arial" w:hAnsi="Arial" w:cs="Arial"/>
                <w:color w:val="000000"/>
                <w:sz w:val="13"/>
                <w:szCs w:val="13"/>
                <w:lang w:val="en-US"/>
              </w:rPr>
              <w:t>Play,Simulation</w:t>
            </w:r>
            <w:proofErr w:type="spellEnd"/>
            <w:r w:rsidRPr="00FA62BB">
              <w:rPr>
                <w:rFonts w:ascii="Arial" w:hAnsi="Arial" w:cs="Arial"/>
                <w:color w:val="000000"/>
                <w:sz w:val="13"/>
                <w:szCs w:val="13"/>
                <w:lang w:val="en-US"/>
              </w:rPr>
              <w:t>, Pantomime) Find Som</w:t>
            </w:r>
          </w:p>
        </w:tc>
        <w:tc>
          <w:tcPr>
            <w:tcW w:w="4487" w:type="dxa"/>
            <w:tcBorders>
              <w:top w:val="single" w:sz="6" w:space="0" w:color="auto"/>
              <w:left w:val="single" w:sz="6" w:space="0" w:color="auto"/>
              <w:bottom w:val="single" w:sz="6" w:space="0" w:color="auto"/>
              <w:right w:val="single" w:sz="6" w:space="0" w:color="auto"/>
            </w:tcBorders>
            <w:vAlign w:val="center"/>
          </w:tcPr>
          <w:p w14:paraId="603F707C"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4253" w:type="dxa"/>
            <w:tcBorders>
              <w:top w:val="single" w:sz="6" w:space="0" w:color="auto"/>
              <w:left w:val="single" w:sz="6" w:space="0" w:color="auto"/>
              <w:bottom w:val="single" w:sz="6" w:space="0" w:color="auto"/>
              <w:right w:val="single" w:sz="6" w:space="0" w:color="auto"/>
            </w:tcBorders>
            <w:vAlign w:val="center"/>
          </w:tcPr>
          <w:p w14:paraId="7CCB3FD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474" w:type="dxa"/>
            <w:tcBorders>
              <w:top w:val="single" w:sz="6" w:space="0" w:color="auto"/>
              <w:left w:val="single" w:sz="6" w:space="0" w:color="auto"/>
              <w:bottom w:val="single" w:sz="6" w:space="0" w:color="auto"/>
              <w:right w:val="single" w:sz="6" w:space="0" w:color="auto"/>
            </w:tcBorders>
            <w:vAlign w:val="center"/>
          </w:tcPr>
          <w:p w14:paraId="1C5D833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412AF030"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B53C47"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lastRenderedPageBreak/>
              <w:t xml:space="preserve">40. </w:t>
            </w:r>
            <w:proofErr w:type="spellStart"/>
            <w:r w:rsidRPr="00FA62BB">
              <w:rPr>
                <w:rFonts w:ascii="Arial" w:hAnsi="Arial" w:cs="Arial"/>
                <w:b/>
                <w:bCs/>
                <w:color w:val="000000"/>
                <w:sz w:val="13"/>
                <w:szCs w:val="13"/>
                <w:lang w:val="en-US"/>
              </w:rPr>
              <w:t>hafta</w:t>
            </w:r>
            <w:proofErr w:type="spellEnd"/>
          </w:p>
          <w:p w14:paraId="1274D92A" w14:textId="60D63F84"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27BBE066"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6D9C6F1C"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10: Planets</w:t>
            </w:r>
          </w:p>
        </w:tc>
        <w:tc>
          <w:tcPr>
            <w:tcW w:w="1750" w:type="dxa"/>
            <w:tcBorders>
              <w:top w:val="single" w:sz="6" w:space="0" w:color="auto"/>
              <w:left w:val="single" w:sz="6" w:space="0" w:color="auto"/>
              <w:bottom w:val="single" w:sz="6" w:space="0" w:color="auto"/>
              <w:right w:val="single" w:sz="6" w:space="0" w:color="auto"/>
            </w:tcBorders>
            <w:vAlign w:val="center"/>
          </w:tcPr>
          <w:p w14:paraId="255F7F02"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sidRPr="00FA62BB">
              <w:rPr>
                <w:rFonts w:ascii="Arial" w:hAnsi="Arial" w:cs="Arial"/>
                <w:color w:val="000000"/>
                <w:sz w:val="13"/>
                <w:szCs w:val="13"/>
                <w:lang w:val="en-US"/>
              </w:rPr>
              <w:t>Play,Simulation</w:t>
            </w:r>
            <w:proofErr w:type="spellEnd"/>
            <w:r w:rsidRPr="00FA62BB">
              <w:rPr>
                <w:rFonts w:ascii="Arial" w:hAnsi="Arial" w:cs="Arial"/>
                <w:color w:val="000000"/>
                <w:sz w:val="13"/>
                <w:szCs w:val="13"/>
                <w:lang w:val="en-US"/>
              </w:rPr>
              <w:t>, Pantomime) Find Som</w:t>
            </w:r>
          </w:p>
        </w:tc>
        <w:tc>
          <w:tcPr>
            <w:tcW w:w="4487" w:type="dxa"/>
            <w:tcBorders>
              <w:top w:val="single" w:sz="6" w:space="0" w:color="auto"/>
              <w:left w:val="single" w:sz="6" w:space="0" w:color="auto"/>
              <w:bottom w:val="single" w:sz="6" w:space="0" w:color="auto"/>
              <w:right w:val="single" w:sz="6" w:space="0" w:color="auto"/>
            </w:tcBorders>
            <w:vAlign w:val="center"/>
          </w:tcPr>
          <w:p w14:paraId="5B9830B0"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tc>
        <w:tc>
          <w:tcPr>
            <w:tcW w:w="4253" w:type="dxa"/>
            <w:tcBorders>
              <w:top w:val="single" w:sz="6" w:space="0" w:color="auto"/>
              <w:left w:val="single" w:sz="6" w:space="0" w:color="auto"/>
              <w:bottom w:val="single" w:sz="6" w:space="0" w:color="auto"/>
              <w:right w:val="single" w:sz="6" w:space="0" w:color="auto"/>
            </w:tcBorders>
            <w:vAlign w:val="center"/>
          </w:tcPr>
          <w:p w14:paraId="7890BC4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474" w:type="dxa"/>
            <w:tcBorders>
              <w:top w:val="single" w:sz="6" w:space="0" w:color="auto"/>
              <w:left w:val="single" w:sz="6" w:space="0" w:color="auto"/>
              <w:bottom w:val="single" w:sz="6" w:space="0" w:color="auto"/>
              <w:right w:val="single" w:sz="6" w:space="0" w:color="auto"/>
            </w:tcBorders>
            <w:vAlign w:val="center"/>
          </w:tcPr>
          <w:p w14:paraId="6394090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FA62BB" w:rsidRPr="00FA62BB" w14:paraId="313216B1" w14:textId="77777777" w:rsidTr="00BC098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64F8EFC"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41. </w:t>
            </w:r>
            <w:proofErr w:type="spellStart"/>
            <w:r w:rsidRPr="00FA62BB">
              <w:rPr>
                <w:rFonts w:ascii="Arial" w:hAnsi="Arial" w:cs="Arial"/>
                <w:b/>
                <w:bCs/>
                <w:color w:val="000000"/>
                <w:sz w:val="13"/>
                <w:szCs w:val="13"/>
                <w:lang w:val="en-US"/>
              </w:rPr>
              <w:t>hafta</w:t>
            </w:r>
            <w:proofErr w:type="spellEnd"/>
          </w:p>
          <w:p w14:paraId="11B064C1" w14:textId="052D1FD5"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3715FDA1" w14:textId="09376255"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61AFE832" w14:textId="2CC40A5B"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Unit 10: Planets</w:t>
            </w:r>
          </w:p>
        </w:tc>
        <w:tc>
          <w:tcPr>
            <w:tcW w:w="1750" w:type="dxa"/>
            <w:tcBorders>
              <w:top w:val="single" w:sz="6" w:space="0" w:color="auto"/>
              <w:left w:val="single" w:sz="6" w:space="0" w:color="auto"/>
              <w:bottom w:val="single" w:sz="6" w:space="0" w:color="auto"/>
              <w:right w:val="single" w:sz="6" w:space="0" w:color="auto"/>
            </w:tcBorders>
            <w:vAlign w:val="center"/>
          </w:tcPr>
          <w:p w14:paraId="346BB6C8" w14:textId="77CE16BA"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Contexts Blogs Charts Diaries/Journal Entries E-mails Illustrations Lists Magazines Maps News Reports Notes and Messages Podcasts Posters Questionnaires Songs Stories Tables Videos Websites  Tasks/Activities Drama (Role </w:t>
            </w:r>
            <w:proofErr w:type="spellStart"/>
            <w:r w:rsidRPr="00FA62BB">
              <w:rPr>
                <w:rFonts w:ascii="Arial" w:hAnsi="Arial" w:cs="Arial"/>
                <w:color w:val="000000"/>
                <w:sz w:val="13"/>
                <w:szCs w:val="13"/>
                <w:lang w:val="en-US"/>
              </w:rPr>
              <w:t>Play,Simulation</w:t>
            </w:r>
            <w:proofErr w:type="spellEnd"/>
            <w:r w:rsidRPr="00FA62BB">
              <w:rPr>
                <w:rFonts w:ascii="Arial" w:hAnsi="Arial" w:cs="Arial"/>
                <w:color w:val="000000"/>
                <w:sz w:val="13"/>
                <w:szCs w:val="13"/>
                <w:lang w:val="en-US"/>
              </w:rPr>
              <w:t>, Pantomime) Find Som</w:t>
            </w:r>
          </w:p>
        </w:tc>
        <w:tc>
          <w:tcPr>
            <w:tcW w:w="4487" w:type="dxa"/>
            <w:tcBorders>
              <w:top w:val="single" w:sz="6" w:space="0" w:color="auto"/>
              <w:left w:val="single" w:sz="6" w:space="0" w:color="auto"/>
              <w:bottom w:val="single" w:sz="6" w:space="0" w:color="auto"/>
              <w:right w:val="single" w:sz="6" w:space="0" w:color="auto"/>
            </w:tcBorders>
            <w:vAlign w:val="center"/>
          </w:tcPr>
          <w:p w14:paraId="234FF0B9" w14:textId="384ADD53"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tc>
        <w:tc>
          <w:tcPr>
            <w:tcW w:w="4253" w:type="dxa"/>
            <w:tcBorders>
              <w:top w:val="single" w:sz="6" w:space="0" w:color="auto"/>
              <w:left w:val="single" w:sz="6" w:space="0" w:color="auto"/>
              <w:bottom w:val="single" w:sz="6" w:space="0" w:color="auto"/>
              <w:right w:val="single" w:sz="6" w:space="0" w:color="auto"/>
            </w:tcBorders>
            <w:vAlign w:val="center"/>
          </w:tcPr>
          <w:p w14:paraId="4CD2A96C" w14:textId="2B198774"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Making simple comparisons —Jupiter is larger than Saturn. —Uranus is cooler than Saturn.  Talking about past events When did scientists discover Pluto? In 2003, the Mars Exploration Mission began. They discovered evidence of water.  Making simple inquiries Is there any water on the surface of Mars? Is there life in other planets? What do you know about our solar system? What do you know about planets?  atmosphere evidence explore galaxy gravity meteor moon, -s observe orbit planet, -s proof rescue satellite, -s shower, -s solar system, -s space shuttle, -s surface, -s universe</w:t>
            </w:r>
          </w:p>
        </w:tc>
        <w:tc>
          <w:tcPr>
            <w:tcW w:w="1474" w:type="dxa"/>
            <w:tcBorders>
              <w:top w:val="single" w:sz="6" w:space="0" w:color="auto"/>
              <w:left w:val="single" w:sz="6" w:space="0" w:color="auto"/>
              <w:bottom w:val="single" w:sz="6" w:space="0" w:color="auto"/>
              <w:right w:val="single" w:sz="6" w:space="0" w:color="auto"/>
            </w:tcBorders>
            <w:vAlign w:val="center"/>
          </w:tcPr>
          <w:p w14:paraId="48BA6143" w14:textId="71F03A37" w:rsidR="00FA62BB" w:rsidRPr="00FA62BB" w:rsidRDefault="00FA62BB" w:rsidP="00FA62BB">
            <w:pPr>
              <w:autoSpaceDE w:val="0"/>
              <w:autoSpaceDN w:val="0"/>
              <w:adjustRightInd w:val="0"/>
              <w:jc w:val="center"/>
              <w:rPr>
                <w:rFonts w:ascii="Arial" w:hAnsi="Arial" w:cs="Arial"/>
                <w:color w:val="000000"/>
                <w:sz w:val="13"/>
                <w:szCs w:val="13"/>
                <w:lang w:val="en-US"/>
              </w:rPr>
            </w:pPr>
            <w:proofErr w:type="spellStart"/>
            <w:r w:rsidRPr="00FA62BB">
              <w:rPr>
                <w:rFonts w:ascii="Arial" w:hAnsi="Arial" w:cs="Arial"/>
                <w:color w:val="000000"/>
                <w:sz w:val="13"/>
                <w:szCs w:val="13"/>
                <w:lang w:val="en-US"/>
              </w:rPr>
              <w:t>Babalar</w:t>
            </w:r>
            <w:proofErr w:type="spellEnd"/>
            <w:r w:rsidRPr="00FA62BB">
              <w:rPr>
                <w:rFonts w:ascii="Arial" w:hAnsi="Arial" w:cs="Arial"/>
                <w:color w:val="000000"/>
                <w:sz w:val="13"/>
                <w:szCs w:val="13"/>
                <w:lang w:val="en-US"/>
              </w:rPr>
              <w:t xml:space="preserve"> </w:t>
            </w:r>
            <w:proofErr w:type="spellStart"/>
            <w:r w:rsidRPr="00FA62BB">
              <w:rPr>
                <w:rFonts w:ascii="Arial" w:hAnsi="Arial" w:cs="Arial"/>
                <w:color w:val="000000"/>
                <w:sz w:val="13"/>
                <w:szCs w:val="13"/>
                <w:lang w:val="en-US"/>
              </w:rPr>
              <w:t>Günü</w:t>
            </w:r>
            <w:proofErr w:type="spellEnd"/>
          </w:p>
        </w:tc>
      </w:tr>
      <w:tr w:rsidR="00FA62BB" w:rsidRPr="00FA62BB" w14:paraId="2D24D057" w14:textId="77777777" w:rsidTr="00BC0989">
        <w:trPr>
          <w:cantSplit/>
          <w:trHeight w:val="691"/>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D550725" w14:textId="77777777" w:rsidR="00FA62BB" w:rsidRPr="00FA62BB" w:rsidRDefault="00FA62BB" w:rsidP="00FA62BB">
            <w:pPr>
              <w:autoSpaceDE w:val="0"/>
              <w:autoSpaceDN w:val="0"/>
              <w:adjustRightInd w:val="0"/>
              <w:ind w:left="113" w:right="113"/>
              <w:jc w:val="center"/>
              <w:rPr>
                <w:rFonts w:ascii="Arial" w:hAnsi="Arial" w:cs="Arial"/>
                <w:b/>
                <w:bCs/>
                <w:color w:val="000000"/>
                <w:sz w:val="13"/>
                <w:szCs w:val="13"/>
                <w:lang w:val="en-US"/>
              </w:rPr>
            </w:pPr>
            <w:r w:rsidRPr="00FA62BB">
              <w:rPr>
                <w:rFonts w:ascii="Arial" w:hAnsi="Arial" w:cs="Arial"/>
                <w:b/>
                <w:bCs/>
                <w:color w:val="000000"/>
                <w:sz w:val="13"/>
                <w:szCs w:val="13"/>
                <w:lang w:val="en-US"/>
              </w:rPr>
              <w:t xml:space="preserve">42. </w:t>
            </w:r>
            <w:proofErr w:type="spellStart"/>
            <w:r w:rsidRPr="00FA62BB">
              <w:rPr>
                <w:rFonts w:ascii="Arial" w:hAnsi="Arial" w:cs="Arial"/>
                <w:b/>
                <w:bCs/>
                <w:color w:val="000000"/>
                <w:sz w:val="13"/>
                <w:szCs w:val="13"/>
                <w:lang w:val="en-US"/>
              </w:rPr>
              <w:t>hafta</w:t>
            </w:r>
            <w:proofErr w:type="spellEnd"/>
          </w:p>
          <w:p w14:paraId="5A943132" w14:textId="61FFCF9C" w:rsidR="00FA62BB" w:rsidRPr="00FA62BB" w:rsidRDefault="00FA62BB" w:rsidP="00FA62BB">
            <w:pPr>
              <w:autoSpaceDE w:val="0"/>
              <w:autoSpaceDN w:val="0"/>
              <w:adjustRightInd w:val="0"/>
              <w:ind w:left="113" w:right="113"/>
              <w:jc w:val="center"/>
              <w:rPr>
                <w:rFonts w:ascii="Arial" w:hAnsi="Arial" w:cs="Arial"/>
                <w:b/>
                <w:bCs/>
                <w:color w:val="333333"/>
                <w:sz w:val="13"/>
                <w:szCs w:val="13"/>
                <w:lang w:val="en-US"/>
              </w:rPr>
            </w:pPr>
            <w:r w:rsidRPr="00FA62BB">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0230245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 xml:space="preserve">4 </w:t>
            </w:r>
            <w:proofErr w:type="spellStart"/>
            <w:r w:rsidRPr="00FA62BB">
              <w:rPr>
                <w:rFonts w:ascii="Arial" w:hAnsi="Arial" w:cs="Arial"/>
                <w:color w:val="000000"/>
                <w:sz w:val="13"/>
                <w:szCs w:val="13"/>
                <w:lang w:val="en-US"/>
              </w:rPr>
              <w:t>saat</w:t>
            </w:r>
            <w:proofErr w:type="spellEnd"/>
          </w:p>
        </w:tc>
        <w:tc>
          <w:tcPr>
            <w:tcW w:w="1136" w:type="dxa"/>
            <w:tcBorders>
              <w:top w:val="single" w:sz="6" w:space="0" w:color="auto"/>
              <w:left w:val="single" w:sz="6" w:space="0" w:color="auto"/>
              <w:bottom w:val="single" w:sz="6" w:space="0" w:color="auto"/>
              <w:right w:val="single" w:sz="6" w:space="0" w:color="auto"/>
            </w:tcBorders>
            <w:vAlign w:val="center"/>
          </w:tcPr>
          <w:p w14:paraId="0BEE8A34"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SOCIAL ACTIVITIES</w:t>
            </w:r>
          </w:p>
        </w:tc>
        <w:tc>
          <w:tcPr>
            <w:tcW w:w="1750" w:type="dxa"/>
            <w:tcBorders>
              <w:top w:val="single" w:sz="6" w:space="0" w:color="auto"/>
              <w:left w:val="single" w:sz="6" w:space="0" w:color="auto"/>
              <w:bottom w:val="single" w:sz="6" w:space="0" w:color="auto"/>
              <w:right w:val="single" w:sz="6" w:space="0" w:color="auto"/>
            </w:tcBorders>
            <w:vAlign w:val="center"/>
          </w:tcPr>
          <w:p w14:paraId="59389EA5"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SOCIAL ACTIVITIES</w:t>
            </w:r>
          </w:p>
        </w:tc>
        <w:tc>
          <w:tcPr>
            <w:tcW w:w="4487" w:type="dxa"/>
            <w:tcBorders>
              <w:top w:val="single" w:sz="6" w:space="0" w:color="auto"/>
              <w:left w:val="single" w:sz="6" w:space="0" w:color="auto"/>
              <w:bottom w:val="single" w:sz="6" w:space="0" w:color="auto"/>
              <w:right w:val="single" w:sz="6" w:space="0" w:color="auto"/>
            </w:tcBorders>
            <w:vAlign w:val="center"/>
          </w:tcPr>
          <w:p w14:paraId="6C2B01C9" w14:textId="77777777" w:rsidR="00FA62BB" w:rsidRPr="00FA62BB" w:rsidRDefault="00FA62BB" w:rsidP="00FA62BB">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SOCIAL ACTIVITIES</w:t>
            </w:r>
          </w:p>
        </w:tc>
        <w:tc>
          <w:tcPr>
            <w:tcW w:w="4253" w:type="dxa"/>
            <w:tcBorders>
              <w:top w:val="single" w:sz="6" w:space="0" w:color="auto"/>
              <w:left w:val="single" w:sz="6" w:space="0" w:color="auto"/>
              <w:bottom w:val="single" w:sz="6" w:space="0" w:color="auto"/>
              <w:right w:val="single" w:sz="6" w:space="0" w:color="auto"/>
            </w:tcBorders>
            <w:vAlign w:val="center"/>
          </w:tcPr>
          <w:p w14:paraId="48F0757A"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r w:rsidRPr="00FA62BB">
              <w:rPr>
                <w:rFonts w:ascii="Arial" w:hAnsi="Arial" w:cs="Arial"/>
                <w:color w:val="000000"/>
                <w:sz w:val="13"/>
                <w:szCs w:val="13"/>
                <w:lang w:val="en-US"/>
              </w:rPr>
              <w:t>SOCIAL ACTIVITIES</w:t>
            </w:r>
          </w:p>
        </w:tc>
        <w:tc>
          <w:tcPr>
            <w:tcW w:w="1474" w:type="dxa"/>
            <w:tcBorders>
              <w:top w:val="single" w:sz="6" w:space="0" w:color="auto"/>
              <w:left w:val="single" w:sz="6" w:space="0" w:color="auto"/>
              <w:bottom w:val="single" w:sz="6" w:space="0" w:color="auto"/>
              <w:right w:val="single" w:sz="6" w:space="0" w:color="auto"/>
            </w:tcBorders>
            <w:vAlign w:val="center"/>
          </w:tcPr>
          <w:p w14:paraId="4BD7B418" w14:textId="77777777" w:rsidR="00FA62BB" w:rsidRPr="00FA62BB" w:rsidRDefault="00FA62BB" w:rsidP="00FA62BB">
            <w:pPr>
              <w:autoSpaceDE w:val="0"/>
              <w:autoSpaceDN w:val="0"/>
              <w:adjustRightInd w:val="0"/>
              <w:jc w:val="center"/>
              <w:rPr>
                <w:rFonts w:ascii="Arial" w:hAnsi="Arial" w:cs="Arial"/>
                <w:color w:val="000000"/>
                <w:sz w:val="13"/>
                <w:szCs w:val="13"/>
                <w:lang w:val="en-US"/>
              </w:rPr>
            </w:pPr>
          </w:p>
        </w:tc>
      </w:tr>
      <w:tr w:rsidR="008D3E36" w:rsidRPr="00FA62BB" w14:paraId="1905413B" w14:textId="77777777" w:rsidTr="00FA62BB">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7859685A" w14:textId="4F6757B0" w:rsidR="008D3E36" w:rsidRPr="00FA62BB" w:rsidRDefault="008D3E36" w:rsidP="00F656C2">
            <w:pPr>
              <w:autoSpaceDE w:val="0"/>
              <w:autoSpaceDN w:val="0"/>
              <w:adjustRightInd w:val="0"/>
              <w:jc w:val="center"/>
              <w:rPr>
                <w:rFonts w:ascii="Arial" w:hAnsi="Arial" w:cs="Arial"/>
                <w:color w:val="000000"/>
                <w:sz w:val="13"/>
                <w:szCs w:val="13"/>
                <w:lang w:val="en-US"/>
              </w:rPr>
            </w:pPr>
          </w:p>
        </w:tc>
      </w:tr>
    </w:tbl>
    <w:p w14:paraId="79A423B6" w14:textId="77777777" w:rsidR="00590409" w:rsidRPr="00FA62BB" w:rsidRDefault="00590409">
      <w:pPr>
        <w:rPr>
          <w:rFonts w:ascii="Arial" w:hAnsi="Arial" w:cs="Arial"/>
        </w:rPr>
      </w:pPr>
    </w:p>
    <w:p w14:paraId="28FAEE8F" w14:textId="77777777" w:rsidR="00BD039C" w:rsidRPr="00FA62BB" w:rsidRDefault="00BD039C">
      <w:pPr>
        <w:rPr>
          <w:rFonts w:ascii="Arial" w:hAnsi="Arial" w:cs="Arial"/>
        </w:rPr>
      </w:pPr>
    </w:p>
    <w:p w14:paraId="0D2ADC44" w14:textId="77777777" w:rsidR="009C43B0" w:rsidRPr="00533619" w:rsidRDefault="009C43B0" w:rsidP="009C43B0">
      <w:pPr>
        <w:rPr>
          <w:rFonts w:ascii="Arial" w:hAnsi="Arial" w:cs="Arial"/>
        </w:rPr>
      </w:pPr>
      <w:r w:rsidRPr="00533619">
        <w:rPr>
          <w:rFonts w:ascii="Arial" w:hAnsi="Arial" w:cs="Arial"/>
        </w:rPr>
        <w:t>Zümre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4050CCE2" w14:textId="77777777" w:rsidR="009C43B0" w:rsidRPr="00533619" w:rsidRDefault="009C43B0" w:rsidP="009C43B0">
      <w:pPr>
        <w:jc w:val="center"/>
        <w:rPr>
          <w:rFonts w:ascii="Arial" w:hAnsi="Arial" w:cs="Arial"/>
        </w:rPr>
      </w:pPr>
      <w:r>
        <w:rPr>
          <w:rFonts w:ascii="Arial" w:hAnsi="Arial" w:cs="Arial"/>
        </w:rPr>
        <w:br/>
      </w:r>
      <w:r w:rsidRPr="00533619">
        <w:rPr>
          <w:rFonts w:ascii="Arial" w:hAnsi="Arial" w:cs="Arial"/>
        </w:rPr>
        <w:t>UYGUNDUR</w:t>
      </w:r>
    </w:p>
    <w:p w14:paraId="76D0CC12" w14:textId="77777777" w:rsidR="009C43B0" w:rsidRDefault="009C43B0" w:rsidP="009C43B0">
      <w:pPr>
        <w:jc w:val="center"/>
        <w:rPr>
          <w:rFonts w:ascii="Arial" w:hAnsi="Arial" w:cs="Arial"/>
        </w:rPr>
      </w:pPr>
      <w:r>
        <w:rPr>
          <w:rFonts w:ascii="Arial" w:hAnsi="Arial" w:cs="Arial"/>
        </w:rPr>
        <w:t>05.09.2025</w:t>
      </w:r>
    </w:p>
    <w:p w14:paraId="4331C3CD" w14:textId="77777777" w:rsidR="009C43B0" w:rsidRPr="00533619" w:rsidRDefault="009C43B0" w:rsidP="009C43B0">
      <w:pPr>
        <w:jc w:val="center"/>
        <w:rPr>
          <w:rFonts w:ascii="Arial" w:hAnsi="Arial" w:cs="Arial"/>
        </w:rPr>
      </w:pPr>
    </w:p>
    <w:p w14:paraId="673173A6" w14:textId="77777777" w:rsidR="009C43B0" w:rsidRPr="00533619" w:rsidRDefault="009C43B0" w:rsidP="009C43B0">
      <w:pPr>
        <w:jc w:val="center"/>
        <w:rPr>
          <w:rFonts w:ascii="Arial" w:hAnsi="Arial" w:cs="Arial"/>
        </w:rPr>
      </w:pPr>
    </w:p>
    <w:p w14:paraId="6F2EA1E3" w14:textId="77777777" w:rsidR="009C43B0" w:rsidRPr="00533619" w:rsidRDefault="009C43B0" w:rsidP="009C43B0">
      <w:pPr>
        <w:jc w:val="center"/>
        <w:rPr>
          <w:rFonts w:ascii="Arial" w:hAnsi="Arial" w:cs="Arial"/>
        </w:rPr>
      </w:pPr>
      <w:r w:rsidRPr="00533619">
        <w:rPr>
          <w:rFonts w:ascii="Arial" w:hAnsi="Arial" w:cs="Arial"/>
        </w:rPr>
        <w:t>OKUL MÜDÜRÜ</w:t>
      </w:r>
    </w:p>
    <w:p w14:paraId="6B056198" w14:textId="77777777" w:rsidR="009C43B0" w:rsidRPr="005E2F31" w:rsidRDefault="009C43B0" w:rsidP="009C43B0">
      <w:pPr>
        <w:jc w:val="center"/>
        <w:rPr>
          <w:rFonts w:ascii="Arial" w:hAnsi="Arial" w:cs="Arial"/>
        </w:rPr>
      </w:pPr>
      <w:r>
        <w:rPr>
          <w:rFonts w:ascii="Arial" w:hAnsi="Arial" w:cs="Arial"/>
        </w:rPr>
        <w:t>…</w:t>
      </w:r>
    </w:p>
    <w:p w14:paraId="37142468" w14:textId="6B0DD82B" w:rsidR="00590409" w:rsidRPr="00FA62BB" w:rsidRDefault="00590409" w:rsidP="009C43B0">
      <w:pPr>
        <w:jc w:val="center"/>
        <w:rPr>
          <w:rFonts w:ascii="Arial" w:hAnsi="Arial" w:cs="Arial"/>
        </w:rPr>
      </w:pPr>
    </w:p>
    <w:sectPr w:rsidR="00590409" w:rsidRPr="00FA62BB"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DDFBA" w14:textId="77777777" w:rsidR="009F59F8" w:rsidRDefault="009F59F8" w:rsidP="00590409">
      <w:r>
        <w:separator/>
      </w:r>
    </w:p>
  </w:endnote>
  <w:endnote w:type="continuationSeparator" w:id="0">
    <w:p w14:paraId="417B775C" w14:textId="77777777" w:rsidR="009F59F8" w:rsidRDefault="009F59F8"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44BB0" w14:textId="77777777" w:rsidR="009F59F8" w:rsidRDefault="009F59F8" w:rsidP="00590409">
      <w:r>
        <w:separator/>
      </w:r>
    </w:p>
  </w:footnote>
  <w:footnote w:type="continuationSeparator" w:id="0">
    <w:p w14:paraId="56A74767" w14:textId="77777777" w:rsidR="009F59F8" w:rsidRDefault="009F59F8"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55561"/>
    <w:rsid w:val="00590409"/>
    <w:rsid w:val="005B4456"/>
    <w:rsid w:val="006D3111"/>
    <w:rsid w:val="00772824"/>
    <w:rsid w:val="00772F4B"/>
    <w:rsid w:val="00787452"/>
    <w:rsid w:val="007E3E34"/>
    <w:rsid w:val="007E787A"/>
    <w:rsid w:val="0087033E"/>
    <w:rsid w:val="008712F0"/>
    <w:rsid w:val="008A6719"/>
    <w:rsid w:val="008D3E36"/>
    <w:rsid w:val="009173B9"/>
    <w:rsid w:val="0091794B"/>
    <w:rsid w:val="009469CF"/>
    <w:rsid w:val="00963706"/>
    <w:rsid w:val="009C43B0"/>
    <w:rsid w:val="009F59F8"/>
    <w:rsid w:val="00A22DF3"/>
    <w:rsid w:val="00A35A35"/>
    <w:rsid w:val="00A81C16"/>
    <w:rsid w:val="00B04E10"/>
    <w:rsid w:val="00BC0989"/>
    <w:rsid w:val="00BD039C"/>
    <w:rsid w:val="00C25ED2"/>
    <w:rsid w:val="00C75855"/>
    <w:rsid w:val="00CA5B3D"/>
    <w:rsid w:val="00CA643D"/>
    <w:rsid w:val="00CC3381"/>
    <w:rsid w:val="00CD1280"/>
    <w:rsid w:val="00D17493"/>
    <w:rsid w:val="00D31E1B"/>
    <w:rsid w:val="00D86DF6"/>
    <w:rsid w:val="00DC0AE8"/>
    <w:rsid w:val="00DD42E3"/>
    <w:rsid w:val="00E01A76"/>
    <w:rsid w:val="00E30028"/>
    <w:rsid w:val="00E642ED"/>
    <w:rsid w:val="00E86B5C"/>
    <w:rsid w:val="00EA6C12"/>
    <w:rsid w:val="00F22260"/>
    <w:rsid w:val="00F35C7F"/>
    <w:rsid w:val="00F566B8"/>
    <w:rsid w:val="00FA62BB"/>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FB8B2"/>
  <w15:docId w15:val="{6A16EB15-0ACE-4493-8DD6-230C63A2B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8931</Words>
  <Characters>50907</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59719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ingilizceciyizapp@gmail.com</cp:lastModifiedBy>
  <cp:revision>5</cp:revision>
  <dcterms:created xsi:type="dcterms:W3CDTF">2020-09-29T10:36:00Z</dcterms:created>
  <dcterms:modified xsi:type="dcterms:W3CDTF">2025-09-03T18:53:00Z</dcterms:modified>
</cp:coreProperties>
</file>