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CF8" w:rsidRDefault="00C35CF8"/>
    <w:p w:rsidR="00C35CF8" w:rsidRDefault="00AD7CD4">
      <w:pPr>
        <w:pStyle w:val="stbilgi"/>
        <w:jc w:val="center"/>
        <w:rPr>
          <w:lang w:val="tr-TR"/>
        </w:rPr>
      </w:pPr>
      <w:r>
        <w:rPr>
          <w:lang w:val="tr-TR"/>
        </w:rPr>
        <w:t>2024-2025</w:t>
      </w:r>
      <w:r w:rsidR="005F3ACB">
        <w:rPr>
          <w:lang w:val="tr-TR"/>
        </w:rPr>
        <w:t xml:space="preserve"> EĞİTİM-ÖĞR</w:t>
      </w:r>
      <w:r>
        <w:rPr>
          <w:lang w:val="tr-TR"/>
        </w:rPr>
        <w:t xml:space="preserve">ETİM </w:t>
      </w:r>
      <w:proofErr w:type="gramStart"/>
      <w:r>
        <w:rPr>
          <w:lang w:val="tr-TR"/>
        </w:rPr>
        <w:t>YILI …</w:t>
      </w:r>
      <w:proofErr w:type="gramEnd"/>
      <w:r>
        <w:rPr>
          <w:lang w:val="tr-TR"/>
        </w:rPr>
        <w:t xml:space="preserve">  İLKOKULU 2. SINIF </w:t>
      </w:r>
      <w:r w:rsidR="005F3ACB">
        <w:rPr>
          <w:lang w:val="tr-TR"/>
        </w:rPr>
        <w:t>İNGİLİZCE DERSİ ÜNİTELENDİRİLMİŞ YILLIK PLANI</w:t>
      </w:r>
    </w:p>
    <w:p w:rsidR="00C35CF8" w:rsidRDefault="00C35CF8"/>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C35CF8" w:rsidTr="00390079">
        <w:trPr>
          <w:trHeight w:val="285"/>
        </w:trPr>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C35CF8" w:rsidRDefault="005F3ACB">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C35CF8" w:rsidRDefault="005F3ACB">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C35CF8" w:rsidRDefault="005F3ACB">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C35CF8" w:rsidRDefault="005F3ACB">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C35CF8" w:rsidRDefault="005F3ACB">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C35CF8" w:rsidRDefault="005F3ACB">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C35CF8" w:rsidRDefault="005F3ACB">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w:t>
            </w:r>
            <w:r w:rsidR="00AD7CD4">
              <w:rPr>
                <w:rFonts w:ascii="Calibri" w:hAnsi="Calibri" w:cs="Calibri"/>
                <w:b/>
                <w:bCs/>
                <w:color w:val="333333"/>
                <w:sz w:val="13"/>
                <w:szCs w:val="13"/>
                <w:lang w:val="en-US"/>
              </w:rPr>
              <w:t>/Important Days</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 xml:space="preserve">09-13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Words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E2.1.L1. Students will be able to identify words that are common to both Turkish and English.   </w:t>
            </w:r>
            <w:proofErr w:type="gramStart"/>
            <w:r>
              <w:rPr>
                <w:rFonts w:ascii="Calibri" w:hAnsi="Calibri" w:cs="Calibri"/>
                <w:b/>
                <w:bCs/>
                <w:color w:val="000000"/>
                <w:sz w:val="13"/>
                <w:szCs w:val="13"/>
                <w:lang w:val="en-US"/>
              </w:rPr>
              <w:t>Speaking  E2.1.S1</w:t>
            </w:r>
            <w:proofErr w:type="gramEnd"/>
            <w:r>
              <w:rPr>
                <w:rFonts w:ascii="Calibri" w:hAnsi="Calibri" w:cs="Calibri"/>
                <w:b/>
                <w:bCs/>
                <w:color w:val="000000"/>
                <w:sz w:val="13"/>
                <w:szCs w:val="13"/>
                <w:lang w:val="en-US"/>
              </w:rPr>
              <w:t>. Students will be able to use the correct word to identify certain objects, people or animals.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Telling people what we know This’s/That’s a/an ... ... ambulance/balloon/cake, etc.  ambulance (artist/aspirin) balloon cake (café/camp) doctor (dance) electrics (e-mail) football (film) gorilla (garage) hotel Internet judo kangaroo (kilo) lemon (laptop) microphone (market) note orchestra (office) picnic (passport/plastic) quiz radio (restaurant) sport (stop/stadium) television (train) university vanilla (video) wagon yoghurt zebra</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Millî</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Birlik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Words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E2.1.L1. Students will be able to identify words that are common to both Turkish and English.   </w:t>
            </w:r>
            <w:proofErr w:type="gramStart"/>
            <w:r>
              <w:rPr>
                <w:rFonts w:ascii="Calibri" w:hAnsi="Calibri" w:cs="Calibri"/>
                <w:b/>
                <w:bCs/>
                <w:color w:val="000000"/>
                <w:sz w:val="13"/>
                <w:szCs w:val="13"/>
                <w:lang w:val="en-US"/>
              </w:rPr>
              <w:t>Speaking  E2.1.S1</w:t>
            </w:r>
            <w:proofErr w:type="gramEnd"/>
            <w:r>
              <w:rPr>
                <w:rFonts w:ascii="Calibri" w:hAnsi="Calibri" w:cs="Calibri"/>
                <w:b/>
                <w:bCs/>
                <w:color w:val="000000"/>
                <w:sz w:val="13"/>
                <w:szCs w:val="13"/>
                <w:lang w:val="en-US"/>
              </w:rPr>
              <w:t>. Students will be able to use the correct word to identify certain objects, people or animals.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Telling people what we know This’s/That’s a/an ... ... ambulance/balloon/cake, etc.  ambulance (artist/aspirin) balloon cake (café/camp) doctor (dance) electrics (e-mail) football (film) gorilla (garage) hotel Internet judo kangaroo (kilo) lemon (laptop) microphone (market) note orchestra (office) picnic (passport/plastic) quiz radio (restaurant) sport (stop/stadium) television (train) university vanilla (video) wagon yoghurt zebra</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124197">
            <w:pPr>
              <w:autoSpaceDE w:val="0"/>
              <w:autoSpaceDN w:val="0"/>
              <w:adjustRightInd w:val="0"/>
              <w:jc w:val="center"/>
              <w:rPr>
                <w:rFonts w:ascii="Calibri" w:hAnsi="Calibri" w:cs="Calibri"/>
                <w:color w:val="000000"/>
                <w:sz w:val="13"/>
                <w:szCs w:val="13"/>
                <w:lang w:val="en-US"/>
              </w:rPr>
            </w:pPr>
            <w:hyperlink r:id="rId5" w:history="1">
              <w:r w:rsidR="00943F0E">
                <w:rPr>
                  <w:rStyle w:val="Kpr"/>
                  <w:color w:val="FFFFFF" w:themeColor="background1"/>
                  <w:sz w:val="16"/>
                  <w:szCs w:val="16"/>
                </w:rPr>
                <w:t>https://www.ingilizceciyiz.com/</w:t>
              </w:r>
            </w:hyperlink>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proofErr w:type="spellStart"/>
            <w:r>
              <w:rPr>
                <w:rFonts w:ascii="Calibri" w:hAnsi="Calibri" w:cs="Calibri"/>
                <w:b/>
                <w:bCs/>
                <w:color w:val="000000"/>
                <w:sz w:val="13"/>
                <w:szCs w:val="13"/>
                <w:lang w:val="tr-TR"/>
              </w:rPr>
              <w:t>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Words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E2.1.L1. Students will be able to identify words that are common to both Turkish and English.   </w:t>
            </w:r>
            <w:proofErr w:type="gramStart"/>
            <w:r>
              <w:rPr>
                <w:rFonts w:ascii="Calibri" w:hAnsi="Calibri" w:cs="Calibri"/>
                <w:b/>
                <w:bCs/>
                <w:color w:val="000000"/>
                <w:sz w:val="13"/>
                <w:szCs w:val="13"/>
                <w:lang w:val="en-US"/>
              </w:rPr>
              <w:t>Speaking  E2.1.S1</w:t>
            </w:r>
            <w:proofErr w:type="gramEnd"/>
            <w:r>
              <w:rPr>
                <w:rFonts w:ascii="Calibri" w:hAnsi="Calibri" w:cs="Calibri"/>
                <w:b/>
                <w:bCs/>
                <w:color w:val="000000"/>
                <w:sz w:val="13"/>
                <w:szCs w:val="13"/>
                <w:lang w:val="en-US"/>
              </w:rPr>
              <w:t>. Students will be able to use the correct word to identify certain objects, people or animals.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Telling people what we know This’s/That’s a/an ... ... ambulance/balloon/cake, etc.  ambulance (artist/aspirin) balloon cake (café/camp) doctor (dance) electrics (e-mail) football (film) gorilla (garage) hotel Internet judo kangaroo (kilo) lemon (laptop) microphone (market) note orchestra (office) picnic (passport/plastic) quiz radio (restaurant) sport (stop/stadium) television (train) university vanilla (video) wagon yoghurt zebra</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İlköğretim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Eylül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ayının</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Words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E2.1.L1. Students will be able to identify words that are common to both Turkish and English.   </w:t>
            </w:r>
            <w:proofErr w:type="gramStart"/>
            <w:r>
              <w:rPr>
                <w:rFonts w:ascii="Calibri" w:hAnsi="Calibri" w:cs="Calibri"/>
                <w:b/>
                <w:bCs/>
                <w:color w:val="000000"/>
                <w:sz w:val="13"/>
                <w:szCs w:val="13"/>
                <w:lang w:val="en-US"/>
              </w:rPr>
              <w:t>Speaking  E2.1.S1</w:t>
            </w:r>
            <w:proofErr w:type="gramEnd"/>
            <w:r>
              <w:rPr>
                <w:rFonts w:ascii="Calibri" w:hAnsi="Calibri" w:cs="Calibri"/>
                <w:b/>
                <w:bCs/>
                <w:color w:val="000000"/>
                <w:sz w:val="13"/>
                <w:szCs w:val="13"/>
                <w:lang w:val="en-US"/>
              </w:rPr>
              <w:t>. Students will be able to use the correct word to identify certain objects, people or animals.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Telling people what we know This’s/That’s a/an ... ... ambulance/balloon/cake, etc.  ambulance (artist/aspirin) balloon cake (café/camp) doctor (dance) electrics (e-mail) football (film) gorilla (garage) hotel Internet judo kangaroo (kilo) lemon (laptop) microphone (market) note orchestra (office) picnic (passport/plastic) quiz radio (restaurant) sport (stop/stadium) television (train) university vanilla (video) wagon yoghurt zebra</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Hayvanları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Koruma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(4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5.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Friends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E2.2.L1. Students will be able to understand simple expressions about greeting and meeting someone. E2.2.L2. Students will be able to understand when someone introduces himself or herself.  Speaking E2.2.S1. Students will be able to use everyday expressions for greeting and meeting someone. E2.2.S2. Students will be able to ask questions to learn someone’s name. E2.2 S3. Students will be able to ask questions to find out how they are doing. E2.2.S4. Students will be able to introduce themselves in a simple way.</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someone’s name What’s your name? —My name is John. —I’m John. —This is John. —John.  Greeting and meeting people Hi! Hello! Good morning! Good afternoon! Good night! Good bye! Bye! How are you? —I’m fine. You? —I’m okay, thank you. How are you? Great, thanks.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6.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Friends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E2.2.L1. Students will be able to understand simple expressions about greeting and meeting someone. E2.2.L2. Students will be able to understand when someone introduces himself or herself.  Speaking E2.2.S1. Students will be able to use everyday expressions for greeting and meeting someone. E2.2.S2. Students will be able to ask questions to learn someone’s name. E2.2 S3. Students will be able to ask questions to find out how they are doing. E2.2.S4. Students will be able to introduce themselves in a simple way.</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someone’s name What’s your name? —My name is John. —I’m John. —This is John. —John.  Greeting and meeting people Hi! Hello! Good morning! Good afternoon! Good night! Good bye! Bye! How are you? —I’m fine. You? —I’m okay, thank you. How are you? Great, thanks.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7.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Friends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E2.2.L1. Students will be able to understand simple expressions about greeting and meeting someone. E2.2.L2. Students will be able to understand when someone introduces himself or herself.  Speaking E2.2.S1. Students will be able to use everyday expressions for greeting and meeting someone. E2.2.S2. Students will be able to ask questions to learn someone’s name. E2.2 S3. Students will be able to ask questions to find out how they are doing. E2.2.S4. Students will be able to introduce themselves in a simple way.</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someone’s name What’s your name? —My name is John. —I’m John. —This is John. —John.  Greeting and meeting people Hi! Hello! Good morning! Good afternoon! Good night! Good bye! Bye! How are you? —I’m fine. You? —I’m okay, thank you. How are you? Great, thanks.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8.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w:t>
            </w:r>
            <w:r>
              <w:rPr>
                <w:rFonts w:ascii="Calibri" w:hAnsi="Calibri" w:cs="Calibri"/>
                <w:b/>
                <w:bCs/>
                <w:color w:val="000000"/>
                <w:sz w:val="13"/>
                <w:szCs w:val="13"/>
                <w:lang w:val="tr-TR"/>
              </w:rPr>
              <w:t>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Friends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E2.2.L1. Students will be able to understand simple expressions about greeting and meeting someone. E2.2.L2. Students will be able to understand when someone introduces himself or herself.  Speaking E2.2.S1. Students will be able to use everyday expressions for greeting and meeting someone. E2.2.S2. Students will be able to ask questions to learn someone’s name. E2.2 S3. Students will be able to ask questions to find out how they are doing. E2.2.S4. Students will be able to introduce themselves in a simple way.</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someone’s name What’s your name? —My name is John. —I’m John. —This is John. —John.  Greeting and meeting people Hi! Hello! Good morning! Good afternoon! Good night! Good bye! Bye! How are you? —I’m fine. You? —I’m okay, thank you. How are you? Great, thanks.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rsidP="00AD7CD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29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Cumhuriyet</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p w:rsidR="002C2C07" w:rsidRDefault="002C2C07" w:rsidP="00AD7CD4">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Kızılay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(29 Ekim-4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9.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-08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 the Classroom</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E2.3.L1. Students will be able to understand instructions and follow short, simple directions.  Speaking E2.3.S1. Students will be able to tell others how to do things in the classroom. E2.3.S2. Students will be able to ask for clarification by asking the speaker to repeat what has been said. E2.3.S3. Students will be able to express and respond to thanks.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Expressing and responding to thanks Thank you. Thanks. You are welcome.  Giving and responding to simple instructions Open/Close the window/the door. Sit down. Stand up. Color the picture. Cut the paper. Draw a balloon. Paint the ball.  Asking for clarification Excuse me? I’m sorry. Excuse me. Say that again, please.  Giving simple directions Turn ... ... left. ... </w:t>
            </w:r>
            <w:proofErr w:type="gramStart"/>
            <w:r>
              <w:rPr>
                <w:rFonts w:ascii="Calibri" w:hAnsi="Calibri" w:cs="Calibri"/>
                <w:color w:val="000000"/>
                <w:sz w:val="13"/>
                <w:szCs w:val="13"/>
                <w:lang w:val="en-US"/>
              </w:rPr>
              <w:t>right</w:t>
            </w:r>
            <w:proofErr w:type="gramEnd"/>
            <w:r>
              <w:rPr>
                <w:rFonts w:ascii="Calibri" w:hAnsi="Calibri" w:cs="Calibri"/>
                <w:color w:val="000000"/>
                <w:sz w:val="13"/>
                <w:szCs w:val="13"/>
                <w:lang w:val="en-US"/>
              </w:rPr>
              <w:t>.</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10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10.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 the Classroom</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E2.3.L1. Students will be able to understand instructions and follow short, simple directions.  Speaking E2.3.S1. Students will be able to tell others how to do things in the classroom. E2.3.S2. Students will be able to ask for clarification by asking the speaker to repeat what has been said. E2.3.S3. Students will be able to express and respond to thanks.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Expressing and responding to thanks Thank you. Thanks. You are welcome.  Giving and responding to simple instructions Open/Close the window/the door. Sit down. Stand up. Color the picture. Cut the paper. Draw a balloon. Paint the ball.  Asking for clarification Excuse me? I’m sorry. Excuse me. Say that again, please.  Giving simple directions Turn ... ... left. ... </w:t>
            </w:r>
            <w:proofErr w:type="gramStart"/>
            <w:r>
              <w:rPr>
                <w:rFonts w:ascii="Calibri" w:hAnsi="Calibri" w:cs="Calibri"/>
                <w:color w:val="000000"/>
                <w:sz w:val="13"/>
                <w:szCs w:val="13"/>
                <w:lang w:val="en-US"/>
              </w:rPr>
              <w:t>right</w:t>
            </w:r>
            <w:proofErr w:type="gramEnd"/>
            <w:r>
              <w:rPr>
                <w:rFonts w:ascii="Calibri" w:hAnsi="Calibri" w:cs="Calibri"/>
                <w:color w:val="000000"/>
                <w:sz w:val="13"/>
                <w:szCs w:val="13"/>
                <w:lang w:val="en-US"/>
              </w:rPr>
              <w:t>.</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Öğretmenler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 the Classroom</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Assignments • 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E2.3.L1. Students will be able to understand instructions and follow short, simple directions.  Speaking E2.3.S1. Students will be able to tell others how to do things in the classroom. E2.3.S2. Students will be able to ask for clarification by asking the speaker to repeat what has been said. E2.3.S3. Students will be able to express and respond to thanks.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Expressing and responding to thanks Thank you. Thanks. You are welcome.  Giving and responding to simple instructions Open/Close the window/the door. Sit down. Stand up. Color the picture. Cut the paper. Draw a balloon. Paint the ball.  Asking for clarification Excuse me? I’m sorry. Excuse me. Say that again, please.  Giving simple directions Turn ... ... left. ... </w:t>
            </w:r>
            <w:proofErr w:type="gramStart"/>
            <w:r>
              <w:rPr>
                <w:rFonts w:ascii="Calibri" w:hAnsi="Calibri" w:cs="Calibri"/>
                <w:color w:val="000000"/>
                <w:sz w:val="13"/>
                <w:szCs w:val="13"/>
                <w:lang w:val="en-US"/>
              </w:rPr>
              <w:t>right</w:t>
            </w:r>
            <w:proofErr w:type="gramEnd"/>
            <w:r>
              <w:rPr>
                <w:rFonts w:ascii="Calibri" w:hAnsi="Calibri" w:cs="Calibri"/>
                <w:color w:val="000000"/>
                <w:sz w:val="13"/>
                <w:szCs w:val="13"/>
                <w:lang w:val="en-US"/>
              </w:rPr>
              <w:t>.</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Numbers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Questions and An</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E2.4.L1. Students will be able to identify and understand the names of some classroom objects. E2.4.L2. Students will be able to recognize the numbers from 1 to 10. E2.4.L3. Students will be able identify quantities of things.  Speaking E2.4.S1. Students will be able to express the correct names of the classroom objects. E2.4.S2. Students will be able to count numbers from 1 to 10 E2.4.S3. Students will be able express quantities of things.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quantity How many ... are there? —</w:t>
            </w:r>
            <w:proofErr w:type="gramStart"/>
            <w:r>
              <w:rPr>
                <w:rFonts w:ascii="Calibri" w:hAnsi="Calibri" w:cs="Calibri"/>
                <w:color w:val="000000"/>
                <w:sz w:val="13"/>
                <w:szCs w:val="13"/>
                <w:lang w:val="en-US"/>
              </w:rPr>
              <w:t>four</w:t>
            </w:r>
            <w:proofErr w:type="gramEnd"/>
            <w:r>
              <w:rPr>
                <w:rFonts w:ascii="Calibri" w:hAnsi="Calibri" w:cs="Calibri"/>
                <w:color w:val="000000"/>
                <w:sz w:val="13"/>
                <w:szCs w:val="13"/>
                <w:lang w:val="en-US"/>
              </w:rPr>
              <w:t xml:space="preserve"> (pencils). —</w:t>
            </w:r>
            <w:proofErr w:type="gramStart"/>
            <w:r>
              <w:rPr>
                <w:rFonts w:ascii="Calibri" w:hAnsi="Calibri" w:cs="Calibri"/>
                <w:color w:val="000000"/>
                <w:sz w:val="13"/>
                <w:szCs w:val="13"/>
                <w:lang w:val="en-US"/>
              </w:rPr>
              <w:t>five</w:t>
            </w:r>
            <w:proofErr w:type="gramEnd"/>
            <w:r>
              <w:rPr>
                <w:rFonts w:ascii="Calibri" w:hAnsi="Calibri" w:cs="Calibri"/>
                <w:color w:val="000000"/>
                <w:sz w:val="13"/>
                <w:szCs w:val="13"/>
                <w:lang w:val="en-US"/>
              </w:rPr>
              <w:t xml:space="preserve"> (schoolbags). —seven (books</w:t>
            </w:r>
            <w:proofErr w:type="gramStart"/>
            <w:r>
              <w:rPr>
                <w:rFonts w:ascii="Calibri" w:hAnsi="Calibri" w:cs="Calibri"/>
                <w:color w:val="000000"/>
                <w:sz w:val="13"/>
                <w:szCs w:val="13"/>
                <w:lang w:val="en-US"/>
              </w:rPr>
              <w:t>)  Making</w:t>
            </w:r>
            <w:proofErr w:type="gramEnd"/>
            <w:r>
              <w:rPr>
                <w:rFonts w:ascii="Calibri" w:hAnsi="Calibri" w:cs="Calibri"/>
                <w:color w:val="000000"/>
                <w:sz w:val="13"/>
                <w:szCs w:val="13"/>
                <w:lang w:val="en-US"/>
              </w:rPr>
              <w:t xml:space="preserve"> simple inquiries How old are you? —I am 7. —I am 7 years old.  Naming classroom objects board, -s book, -s crayon, -s desk, -s notebook, -s paper pen, -s pencil, -s schoolbag, -s scissors table, -</w:t>
            </w:r>
            <w:proofErr w:type="gramStart"/>
            <w:r>
              <w:rPr>
                <w:rFonts w:ascii="Calibri" w:hAnsi="Calibri" w:cs="Calibri"/>
                <w:color w:val="000000"/>
                <w:sz w:val="13"/>
                <w:szCs w:val="13"/>
                <w:lang w:val="en-US"/>
              </w:rPr>
              <w:t>s  Naming</w:t>
            </w:r>
            <w:proofErr w:type="gramEnd"/>
            <w:r>
              <w:rPr>
                <w:rFonts w:ascii="Calibri" w:hAnsi="Calibri" w:cs="Calibri"/>
                <w:color w:val="000000"/>
                <w:sz w:val="13"/>
                <w:szCs w:val="13"/>
                <w:lang w:val="en-US"/>
              </w:rPr>
              <w:t xml:space="preserve">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10.</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Dünya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Engelliler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13.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Numbers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Questions and An</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E2.4.L1. Students will be able to identify and understand the names of some classroom objects. E2.4.L2. Students will be able to recognize the numbers from 1 to 10. E2.4.L3. Students will be able identify quantities of things.  Speaking E2.4.S1. Students will be able to express the correct names of the classroom objects. E2.4.S2. Students will be able to count numbers from 1 to 10 E2.4.S3. Students will be able express quantities of things.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quantity How many ... are there? —</w:t>
            </w:r>
            <w:proofErr w:type="gramStart"/>
            <w:r>
              <w:rPr>
                <w:rFonts w:ascii="Calibri" w:hAnsi="Calibri" w:cs="Calibri"/>
                <w:color w:val="000000"/>
                <w:sz w:val="13"/>
                <w:szCs w:val="13"/>
                <w:lang w:val="en-US"/>
              </w:rPr>
              <w:t>four</w:t>
            </w:r>
            <w:proofErr w:type="gramEnd"/>
            <w:r>
              <w:rPr>
                <w:rFonts w:ascii="Calibri" w:hAnsi="Calibri" w:cs="Calibri"/>
                <w:color w:val="000000"/>
                <w:sz w:val="13"/>
                <w:szCs w:val="13"/>
                <w:lang w:val="en-US"/>
              </w:rPr>
              <w:t xml:space="preserve"> (pencils). —</w:t>
            </w:r>
            <w:proofErr w:type="gramStart"/>
            <w:r>
              <w:rPr>
                <w:rFonts w:ascii="Calibri" w:hAnsi="Calibri" w:cs="Calibri"/>
                <w:color w:val="000000"/>
                <w:sz w:val="13"/>
                <w:szCs w:val="13"/>
                <w:lang w:val="en-US"/>
              </w:rPr>
              <w:t>five</w:t>
            </w:r>
            <w:proofErr w:type="gramEnd"/>
            <w:r>
              <w:rPr>
                <w:rFonts w:ascii="Calibri" w:hAnsi="Calibri" w:cs="Calibri"/>
                <w:color w:val="000000"/>
                <w:sz w:val="13"/>
                <w:szCs w:val="13"/>
                <w:lang w:val="en-US"/>
              </w:rPr>
              <w:t xml:space="preserve"> (schoolbags). —seven (books</w:t>
            </w:r>
            <w:proofErr w:type="gramStart"/>
            <w:r>
              <w:rPr>
                <w:rFonts w:ascii="Calibri" w:hAnsi="Calibri" w:cs="Calibri"/>
                <w:color w:val="000000"/>
                <w:sz w:val="13"/>
                <w:szCs w:val="13"/>
                <w:lang w:val="en-US"/>
              </w:rPr>
              <w:t>)  Making</w:t>
            </w:r>
            <w:proofErr w:type="gramEnd"/>
            <w:r>
              <w:rPr>
                <w:rFonts w:ascii="Calibri" w:hAnsi="Calibri" w:cs="Calibri"/>
                <w:color w:val="000000"/>
                <w:sz w:val="13"/>
                <w:szCs w:val="13"/>
                <w:lang w:val="en-US"/>
              </w:rPr>
              <w:t xml:space="preserve"> simple inquiries How old are you? —I am 7. —I am 7 years old.  Naming classroom objects board, -s book, -s crayon, -s desk, -s notebook, -s paper pen, -s pencil, -s schoolbag, -s scissors table, -</w:t>
            </w:r>
            <w:proofErr w:type="gramStart"/>
            <w:r>
              <w:rPr>
                <w:rFonts w:ascii="Calibri" w:hAnsi="Calibri" w:cs="Calibri"/>
                <w:color w:val="000000"/>
                <w:sz w:val="13"/>
                <w:szCs w:val="13"/>
                <w:lang w:val="en-US"/>
              </w:rPr>
              <w:t>s  Naming</w:t>
            </w:r>
            <w:proofErr w:type="gramEnd"/>
            <w:r>
              <w:rPr>
                <w:rFonts w:ascii="Calibri" w:hAnsi="Calibri" w:cs="Calibri"/>
                <w:color w:val="000000"/>
                <w:sz w:val="13"/>
                <w:szCs w:val="13"/>
                <w:lang w:val="en-US"/>
              </w:rPr>
              <w:t xml:space="preserve">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10.</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İnsan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Hakları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(10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14.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Numbers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Questions and An</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E2.4.L1. Students will be able to identify and understand the names of some classroom objects. E2.4.L2. Students will be able to recognize the numbers from 1 to 10. E2.4.L3. Students will be able identify quantities of things.  Speaking E2.4.S1. Students will be able to express the correct names of the classroom objects. E2.4.S2. Students will be able to count numbers from 1 to 10 E2.4.S3. Students will be able express quantities of things.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quantity How many ... are there? —</w:t>
            </w:r>
            <w:proofErr w:type="gramStart"/>
            <w:r>
              <w:rPr>
                <w:rFonts w:ascii="Calibri" w:hAnsi="Calibri" w:cs="Calibri"/>
                <w:color w:val="000000"/>
                <w:sz w:val="13"/>
                <w:szCs w:val="13"/>
                <w:lang w:val="en-US"/>
              </w:rPr>
              <w:t>four</w:t>
            </w:r>
            <w:proofErr w:type="gramEnd"/>
            <w:r>
              <w:rPr>
                <w:rFonts w:ascii="Calibri" w:hAnsi="Calibri" w:cs="Calibri"/>
                <w:color w:val="000000"/>
                <w:sz w:val="13"/>
                <w:szCs w:val="13"/>
                <w:lang w:val="en-US"/>
              </w:rPr>
              <w:t xml:space="preserve"> (pencils). —</w:t>
            </w:r>
            <w:proofErr w:type="gramStart"/>
            <w:r>
              <w:rPr>
                <w:rFonts w:ascii="Calibri" w:hAnsi="Calibri" w:cs="Calibri"/>
                <w:color w:val="000000"/>
                <w:sz w:val="13"/>
                <w:szCs w:val="13"/>
                <w:lang w:val="en-US"/>
              </w:rPr>
              <w:t>five</w:t>
            </w:r>
            <w:proofErr w:type="gramEnd"/>
            <w:r>
              <w:rPr>
                <w:rFonts w:ascii="Calibri" w:hAnsi="Calibri" w:cs="Calibri"/>
                <w:color w:val="000000"/>
                <w:sz w:val="13"/>
                <w:szCs w:val="13"/>
                <w:lang w:val="en-US"/>
              </w:rPr>
              <w:t xml:space="preserve"> (schoolbags). —seven (books</w:t>
            </w:r>
            <w:proofErr w:type="gramStart"/>
            <w:r>
              <w:rPr>
                <w:rFonts w:ascii="Calibri" w:hAnsi="Calibri" w:cs="Calibri"/>
                <w:color w:val="000000"/>
                <w:sz w:val="13"/>
                <w:szCs w:val="13"/>
                <w:lang w:val="en-US"/>
              </w:rPr>
              <w:t>)  Making</w:t>
            </w:r>
            <w:proofErr w:type="gramEnd"/>
            <w:r>
              <w:rPr>
                <w:rFonts w:ascii="Calibri" w:hAnsi="Calibri" w:cs="Calibri"/>
                <w:color w:val="000000"/>
                <w:sz w:val="13"/>
                <w:szCs w:val="13"/>
                <w:lang w:val="en-US"/>
              </w:rPr>
              <w:t xml:space="preserve"> simple inquiries How old are you? —I am 7. —I am 7 years old.  Naming classroom objects board, -s book, -s crayon, -s desk, -s notebook, -s paper pen, -s pencil, -s schoolbag, -s scissors table, -</w:t>
            </w:r>
            <w:proofErr w:type="gramStart"/>
            <w:r>
              <w:rPr>
                <w:rFonts w:ascii="Calibri" w:hAnsi="Calibri" w:cs="Calibri"/>
                <w:color w:val="000000"/>
                <w:sz w:val="13"/>
                <w:szCs w:val="13"/>
                <w:lang w:val="en-US"/>
              </w:rPr>
              <w:t>s  Naming</w:t>
            </w:r>
            <w:proofErr w:type="gramEnd"/>
            <w:r>
              <w:rPr>
                <w:rFonts w:ascii="Calibri" w:hAnsi="Calibri" w:cs="Calibri"/>
                <w:color w:val="000000"/>
                <w:sz w:val="13"/>
                <w:szCs w:val="13"/>
                <w:lang w:val="en-US"/>
              </w:rPr>
              <w:t xml:space="preserve">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10.</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Tutum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Yatırım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Türk</w:t>
            </w:r>
            <w:proofErr w:type="spellEnd"/>
            <w:r>
              <w:rPr>
                <w:rFonts w:ascii="Calibri" w:hAnsi="Calibri" w:cs="Calibri"/>
                <w:color w:val="000000"/>
                <w:sz w:val="13"/>
                <w:szCs w:val="13"/>
                <w:lang w:val="en-US"/>
              </w:rPr>
              <w:t xml:space="preserve"> Malları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(12-18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15.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Numbers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Questions and An</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E2.4.L1. Students will be able to identify and understand the names of some classroom objects. E2.4.L2. Students will be able to recognize the numbers from 1 to 10. E2.4.L3. Students will be able identify quantities of things.  Speaking E2.4.S1. Students will be able to express the correct names of the classroom objects. E2.4.S2. Students will be able to count numbers from 1 to 10 E2.4.S3. Students will be able express quantities of things.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quantity How many ... are there? —</w:t>
            </w:r>
            <w:proofErr w:type="gramStart"/>
            <w:r>
              <w:rPr>
                <w:rFonts w:ascii="Calibri" w:hAnsi="Calibri" w:cs="Calibri"/>
                <w:color w:val="000000"/>
                <w:sz w:val="13"/>
                <w:szCs w:val="13"/>
                <w:lang w:val="en-US"/>
              </w:rPr>
              <w:t>four</w:t>
            </w:r>
            <w:proofErr w:type="gramEnd"/>
            <w:r>
              <w:rPr>
                <w:rFonts w:ascii="Calibri" w:hAnsi="Calibri" w:cs="Calibri"/>
                <w:color w:val="000000"/>
                <w:sz w:val="13"/>
                <w:szCs w:val="13"/>
                <w:lang w:val="en-US"/>
              </w:rPr>
              <w:t xml:space="preserve"> (pencils). —</w:t>
            </w:r>
            <w:proofErr w:type="gramStart"/>
            <w:r>
              <w:rPr>
                <w:rFonts w:ascii="Calibri" w:hAnsi="Calibri" w:cs="Calibri"/>
                <w:color w:val="000000"/>
                <w:sz w:val="13"/>
                <w:szCs w:val="13"/>
                <w:lang w:val="en-US"/>
              </w:rPr>
              <w:t>five</w:t>
            </w:r>
            <w:proofErr w:type="gramEnd"/>
            <w:r>
              <w:rPr>
                <w:rFonts w:ascii="Calibri" w:hAnsi="Calibri" w:cs="Calibri"/>
                <w:color w:val="000000"/>
                <w:sz w:val="13"/>
                <w:szCs w:val="13"/>
                <w:lang w:val="en-US"/>
              </w:rPr>
              <w:t xml:space="preserve"> (schoolbags). —seven (books</w:t>
            </w:r>
            <w:proofErr w:type="gramStart"/>
            <w:r>
              <w:rPr>
                <w:rFonts w:ascii="Calibri" w:hAnsi="Calibri" w:cs="Calibri"/>
                <w:color w:val="000000"/>
                <w:sz w:val="13"/>
                <w:szCs w:val="13"/>
                <w:lang w:val="en-US"/>
              </w:rPr>
              <w:t>)  Making</w:t>
            </w:r>
            <w:proofErr w:type="gramEnd"/>
            <w:r>
              <w:rPr>
                <w:rFonts w:ascii="Calibri" w:hAnsi="Calibri" w:cs="Calibri"/>
                <w:color w:val="000000"/>
                <w:sz w:val="13"/>
                <w:szCs w:val="13"/>
                <w:lang w:val="en-US"/>
              </w:rPr>
              <w:t xml:space="preserve"> simple inquiries How old are you? —I am 7. —I am 7 years old.  Naming classroom objects board, -s book, -s crayon, -s desk, -s notebook, -s paper pen, -s pencil, -s schoolbag, -s scissors table, -</w:t>
            </w:r>
            <w:proofErr w:type="gramStart"/>
            <w:r>
              <w:rPr>
                <w:rFonts w:ascii="Calibri" w:hAnsi="Calibri" w:cs="Calibri"/>
                <w:color w:val="000000"/>
                <w:sz w:val="13"/>
                <w:szCs w:val="13"/>
                <w:lang w:val="en-US"/>
              </w:rPr>
              <w:t>s  Naming</w:t>
            </w:r>
            <w:proofErr w:type="gramEnd"/>
            <w:r>
              <w:rPr>
                <w:rFonts w:ascii="Calibri" w:hAnsi="Calibri" w:cs="Calibri"/>
                <w:color w:val="000000"/>
                <w:sz w:val="13"/>
                <w:szCs w:val="13"/>
                <w:lang w:val="en-US"/>
              </w:rPr>
              <w:t xml:space="preserve">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10.</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Colors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Making Puppets Q</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E2.5.L1. Students will be able to identify colors of things.  Speaking E2.5.S1. Students will be able to name the colors of things. E2.5.S2. Students will be able to talk about the colors they like. E2.5.S3. Students will be able to express quantities of things.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Expressing likes and dislikes I like red and blue. I don’t like brown.  Making simple inquiries What color is it? —Green. —It’s red.  Naming colors black blue brown green orange pink purple red white </w:t>
            </w:r>
            <w:proofErr w:type="gramStart"/>
            <w:r>
              <w:rPr>
                <w:rFonts w:ascii="Calibri" w:hAnsi="Calibri" w:cs="Calibri"/>
                <w:color w:val="000000"/>
                <w:sz w:val="13"/>
                <w:szCs w:val="13"/>
                <w:lang w:val="en-US"/>
              </w:rPr>
              <w:t>yellow  Expressing</w:t>
            </w:r>
            <w:proofErr w:type="gramEnd"/>
            <w:r>
              <w:rPr>
                <w:rFonts w:ascii="Calibri" w:hAnsi="Calibri" w:cs="Calibri"/>
                <w:color w:val="000000"/>
                <w:sz w:val="13"/>
                <w:szCs w:val="13"/>
                <w:lang w:val="en-US"/>
              </w:rPr>
              <w:t xml:space="preserve"> quantity How many red crayons are there? —Three. —Three crayons.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17.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Colors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Making Puppets Q</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E2.5.L1. Students will be able to identify colors of things.  Speaking E2.5.S1. Students will be able to name the colors of things. E2.5.S2. Students will be able to talk about the colors they like. E2.5.S3. Students will be able to express quantities of things.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Expressing likes and dislikes I like red and blue. I don’t like brown.  Making simple inquiries What color is it? —Green. —It’s red.  Naming colors black blue brown green orange pink purple red white </w:t>
            </w:r>
            <w:proofErr w:type="gramStart"/>
            <w:r>
              <w:rPr>
                <w:rFonts w:ascii="Calibri" w:hAnsi="Calibri" w:cs="Calibri"/>
                <w:color w:val="000000"/>
                <w:sz w:val="13"/>
                <w:szCs w:val="13"/>
                <w:lang w:val="en-US"/>
              </w:rPr>
              <w:t>yellow  Expressing</w:t>
            </w:r>
            <w:proofErr w:type="gramEnd"/>
            <w:r>
              <w:rPr>
                <w:rFonts w:ascii="Calibri" w:hAnsi="Calibri" w:cs="Calibri"/>
                <w:color w:val="000000"/>
                <w:sz w:val="13"/>
                <w:szCs w:val="13"/>
                <w:lang w:val="en-US"/>
              </w:rPr>
              <w:t xml:space="preserve"> quantity How many red crayons are there? —Three. —Three crayons.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Colors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Picture Dictionaries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Making Puppets Q</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E2.5.L1. Students will be able to identify colors of things.  Speaking E2.5.S1. Students will be able to name the colors of things. E2.5.S2. Students will be able to talk about the colors they like. E2.5.S3. Students will be able to express quantities of things.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Expressing likes and dislikes I like red and blue. I don’t like brown.  Making simple inquiries What color is it? —Green. —It’s red.  Naming colors black blue brown green orange pink purple red white </w:t>
            </w:r>
            <w:proofErr w:type="gramStart"/>
            <w:r>
              <w:rPr>
                <w:rFonts w:ascii="Calibri" w:hAnsi="Calibri" w:cs="Calibri"/>
                <w:color w:val="000000"/>
                <w:sz w:val="13"/>
                <w:szCs w:val="13"/>
                <w:lang w:val="en-US"/>
              </w:rPr>
              <w:t>yellow  Expressing</w:t>
            </w:r>
            <w:proofErr w:type="gramEnd"/>
            <w:r>
              <w:rPr>
                <w:rFonts w:ascii="Calibri" w:hAnsi="Calibri" w:cs="Calibri"/>
                <w:color w:val="000000"/>
                <w:sz w:val="13"/>
                <w:szCs w:val="13"/>
                <w:lang w:val="en-US"/>
              </w:rPr>
              <w:t xml:space="preserve"> quantity How many red crayons are there? —Three. —Three crayons.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19.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rsidP="00AC5BB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rsidP="00AC5BB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At the Playground</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rsidP="00AC5BB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Making Puppets Questions and Answers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rsidP="00AC5BB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E2.6.L1. Students will be able to understand short, simple suggestions.  Speaking E2.6.S1. Students will be able to make suggestions in a simple way. E2.6.S2. Students will be able to ask and answer simple questions.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rsidP="00AC5BB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Do you dance? —Yes! —Yes, I do. —No! —No, I don’t.  Making simple suggestions Let’s ... ... dance. ... jump/skip (rope). ... </w:t>
            </w:r>
            <w:proofErr w:type="gramStart"/>
            <w:r>
              <w:rPr>
                <w:rFonts w:ascii="Calibri" w:hAnsi="Calibri" w:cs="Calibri"/>
                <w:color w:val="000000"/>
                <w:sz w:val="13"/>
                <w:szCs w:val="13"/>
                <w:lang w:val="en-US"/>
              </w:rPr>
              <w:t>play</w:t>
            </w:r>
            <w:proofErr w:type="gramEnd"/>
            <w:r>
              <w:rPr>
                <w:rFonts w:ascii="Calibri" w:hAnsi="Calibri" w:cs="Calibri"/>
                <w:color w:val="000000"/>
                <w:sz w:val="13"/>
                <w:szCs w:val="13"/>
                <w:lang w:val="en-US"/>
              </w:rPr>
              <w:t xml:space="preserve">      chess      football/basketball … hide and seek ... run. ... </w:t>
            </w:r>
            <w:proofErr w:type="gramStart"/>
            <w:r>
              <w:rPr>
                <w:rFonts w:ascii="Calibri" w:hAnsi="Calibri" w:cs="Calibri"/>
                <w:color w:val="000000"/>
                <w:sz w:val="13"/>
                <w:szCs w:val="13"/>
                <w:lang w:val="en-US"/>
              </w:rPr>
              <w:t>sing</w:t>
            </w:r>
            <w:proofErr w:type="gramEnd"/>
            <w:r>
              <w:rPr>
                <w:rFonts w:ascii="Calibri" w:hAnsi="Calibri" w:cs="Calibri"/>
                <w:color w:val="000000"/>
                <w:sz w:val="13"/>
                <w:szCs w:val="13"/>
                <w:lang w:val="en-US"/>
              </w:rPr>
              <w:t xml:space="preserve">. ... </w:t>
            </w:r>
            <w:proofErr w:type="gramStart"/>
            <w:r>
              <w:rPr>
                <w:rFonts w:ascii="Calibri" w:hAnsi="Calibri" w:cs="Calibri"/>
                <w:color w:val="000000"/>
                <w:sz w:val="13"/>
                <w:szCs w:val="13"/>
                <w:lang w:val="en-US"/>
              </w:rPr>
              <w:t>slide</w:t>
            </w:r>
            <w:proofErr w:type="gramEnd"/>
            <w:r>
              <w:rPr>
                <w:rFonts w:ascii="Calibri" w:hAnsi="Calibri" w:cs="Calibri"/>
                <w:color w:val="000000"/>
                <w:sz w:val="13"/>
                <w:szCs w:val="13"/>
                <w:lang w:val="en-US"/>
              </w:rPr>
              <w:t xml:space="preserve">. ... </w:t>
            </w:r>
            <w:proofErr w:type="gramStart"/>
            <w:r>
              <w:rPr>
                <w:rFonts w:ascii="Calibri" w:hAnsi="Calibri" w:cs="Calibri"/>
                <w:color w:val="000000"/>
                <w:sz w:val="13"/>
                <w:szCs w:val="13"/>
                <w:lang w:val="en-US"/>
              </w:rPr>
              <w:t>walk</w:t>
            </w:r>
            <w:proofErr w:type="gramEnd"/>
            <w:r>
              <w:rPr>
                <w:rFonts w:ascii="Calibri" w:hAnsi="Calibri" w:cs="Calibri"/>
                <w:color w:val="000000"/>
                <w:sz w:val="13"/>
                <w:szCs w:val="13"/>
                <w:lang w:val="en-US"/>
              </w:rPr>
              <w:t>.</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20.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At the Playground</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Making Puppets Questions and Answers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E2.6.L1. Students will be able to understand short, simple suggestions.  Speaking E2.6.S1. Students will be able to make suggestions in a simple way. E2.6.S2. Students will be able to ask and answer simple questions.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Do you dance? —Yes! —Yes, I do. —No! —No, I don’t.  Making simple suggestions Let’s ... ... dance. ... jump/skip (rope). ... </w:t>
            </w:r>
            <w:proofErr w:type="gramStart"/>
            <w:r>
              <w:rPr>
                <w:rFonts w:ascii="Calibri" w:hAnsi="Calibri" w:cs="Calibri"/>
                <w:color w:val="000000"/>
                <w:sz w:val="13"/>
                <w:szCs w:val="13"/>
                <w:lang w:val="en-US"/>
              </w:rPr>
              <w:t>play</w:t>
            </w:r>
            <w:proofErr w:type="gramEnd"/>
            <w:r>
              <w:rPr>
                <w:rFonts w:ascii="Calibri" w:hAnsi="Calibri" w:cs="Calibri"/>
                <w:color w:val="000000"/>
                <w:sz w:val="13"/>
                <w:szCs w:val="13"/>
                <w:lang w:val="en-US"/>
              </w:rPr>
              <w:t xml:space="preserve">      chess      football/basketball … hide and seek ... run. ... </w:t>
            </w:r>
            <w:proofErr w:type="gramStart"/>
            <w:r>
              <w:rPr>
                <w:rFonts w:ascii="Calibri" w:hAnsi="Calibri" w:cs="Calibri"/>
                <w:color w:val="000000"/>
                <w:sz w:val="13"/>
                <w:szCs w:val="13"/>
                <w:lang w:val="en-US"/>
              </w:rPr>
              <w:t>sing</w:t>
            </w:r>
            <w:proofErr w:type="gramEnd"/>
            <w:r>
              <w:rPr>
                <w:rFonts w:ascii="Calibri" w:hAnsi="Calibri" w:cs="Calibri"/>
                <w:color w:val="000000"/>
                <w:sz w:val="13"/>
                <w:szCs w:val="13"/>
                <w:lang w:val="en-US"/>
              </w:rPr>
              <w:t xml:space="preserve">. ... </w:t>
            </w:r>
            <w:proofErr w:type="gramStart"/>
            <w:r>
              <w:rPr>
                <w:rFonts w:ascii="Calibri" w:hAnsi="Calibri" w:cs="Calibri"/>
                <w:color w:val="000000"/>
                <w:sz w:val="13"/>
                <w:szCs w:val="13"/>
                <w:lang w:val="en-US"/>
              </w:rPr>
              <w:t>slide</w:t>
            </w:r>
            <w:proofErr w:type="gramEnd"/>
            <w:r>
              <w:rPr>
                <w:rFonts w:ascii="Calibri" w:hAnsi="Calibri" w:cs="Calibri"/>
                <w:color w:val="000000"/>
                <w:sz w:val="13"/>
                <w:szCs w:val="13"/>
                <w:lang w:val="en-US"/>
              </w:rPr>
              <w:t xml:space="preserve">. ... </w:t>
            </w:r>
            <w:proofErr w:type="gramStart"/>
            <w:r>
              <w:rPr>
                <w:rFonts w:ascii="Calibri" w:hAnsi="Calibri" w:cs="Calibri"/>
                <w:color w:val="000000"/>
                <w:sz w:val="13"/>
                <w:szCs w:val="13"/>
                <w:lang w:val="en-US"/>
              </w:rPr>
              <w:t>walk</w:t>
            </w:r>
            <w:proofErr w:type="gramEnd"/>
            <w:r>
              <w:rPr>
                <w:rFonts w:ascii="Calibri" w:hAnsi="Calibri" w:cs="Calibri"/>
                <w:color w:val="000000"/>
                <w:sz w:val="13"/>
                <w:szCs w:val="13"/>
                <w:lang w:val="en-US"/>
              </w:rPr>
              <w:t>.</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21.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At the Playground</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Making Puppets Questions and Answers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E2.6.L1. Students will be able to understand short, simple suggestions.  Speaking E2.6.S1. Students will be able to make suggestions in a simple way. E2.6.S2. Students will be able to ask and answer simple questions.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Do you dance? —Yes! —Yes, I do. —No! —No, I don’t.  Making simple suggestions Let’s ... ... dance. ... jump/skip (rope). ... </w:t>
            </w:r>
            <w:proofErr w:type="gramStart"/>
            <w:r>
              <w:rPr>
                <w:rFonts w:ascii="Calibri" w:hAnsi="Calibri" w:cs="Calibri"/>
                <w:color w:val="000000"/>
                <w:sz w:val="13"/>
                <w:szCs w:val="13"/>
                <w:lang w:val="en-US"/>
              </w:rPr>
              <w:t>play</w:t>
            </w:r>
            <w:proofErr w:type="gramEnd"/>
            <w:r>
              <w:rPr>
                <w:rFonts w:ascii="Calibri" w:hAnsi="Calibri" w:cs="Calibri"/>
                <w:color w:val="000000"/>
                <w:sz w:val="13"/>
                <w:szCs w:val="13"/>
                <w:lang w:val="en-US"/>
              </w:rPr>
              <w:t xml:space="preserve">      chess      football/basketball … hide and seek ... run. ... </w:t>
            </w:r>
            <w:proofErr w:type="gramStart"/>
            <w:r>
              <w:rPr>
                <w:rFonts w:ascii="Calibri" w:hAnsi="Calibri" w:cs="Calibri"/>
                <w:color w:val="000000"/>
                <w:sz w:val="13"/>
                <w:szCs w:val="13"/>
                <w:lang w:val="en-US"/>
              </w:rPr>
              <w:t>sing</w:t>
            </w:r>
            <w:proofErr w:type="gramEnd"/>
            <w:r>
              <w:rPr>
                <w:rFonts w:ascii="Calibri" w:hAnsi="Calibri" w:cs="Calibri"/>
                <w:color w:val="000000"/>
                <w:sz w:val="13"/>
                <w:szCs w:val="13"/>
                <w:lang w:val="en-US"/>
              </w:rPr>
              <w:t xml:space="preserve">. ... </w:t>
            </w:r>
            <w:proofErr w:type="gramStart"/>
            <w:r>
              <w:rPr>
                <w:rFonts w:ascii="Calibri" w:hAnsi="Calibri" w:cs="Calibri"/>
                <w:color w:val="000000"/>
                <w:sz w:val="13"/>
                <w:szCs w:val="13"/>
                <w:lang w:val="en-US"/>
              </w:rPr>
              <w:t>slide</w:t>
            </w:r>
            <w:proofErr w:type="gramEnd"/>
            <w:r>
              <w:rPr>
                <w:rFonts w:ascii="Calibri" w:hAnsi="Calibri" w:cs="Calibri"/>
                <w:color w:val="000000"/>
                <w:sz w:val="13"/>
                <w:szCs w:val="13"/>
                <w:lang w:val="en-US"/>
              </w:rPr>
              <w:t xml:space="preserve">. ... </w:t>
            </w:r>
            <w:proofErr w:type="gramStart"/>
            <w:r>
              <w:rPr>
                <w:rFonts w:ascii="Calibri" w:hAnsi="Calibri" w:cs="Calibri"/>
                <w:color w:val="000000"/>
                <w:sz w:val="13"/>
                <w:szCs w:val="13"/>
                <w:lang w:val="en-US"/>
              </w:rPr>
              <w:t>walk</w:t>
            </w:r>
            <w:proofErr w:type="gramEnd"/>
            <w:r>
              <w:rPr>
                <w:rFonts w:ascii="Calibri" w:hAnsi="Calibri" w:cs="Calibri"/>
                <w:color w:val="000000"/>
                <w:sz w:val="13"/>
                <w:szCs w:val="13"/>
                <w:lang w:val="en-US"/>
              </w:rPr>
              <w:t>.</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22.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At the Playground</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Matching Making Puppets Questions and Answers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E2.6.L1. Students will be able to understand short, simple suggestions.  Speaking E2.6.S1. Students will be able to make suggestions in a simple way. E2.6.S2. Students will be able to ask and answer simple questions.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Do you dance? —Yes! —Yes, I do. —No! —No, I don’t.  Making simple suggestions Let’s ... ... dance. ... jump/skip (rope). ... </w:t>
            </w:r>
            <w:proofErr w:type="gramStart"/>
            <w:r>
              <w:rPr>
                <w:rFonts w:ascii="Calibri" w:hAnsi="Calibri" w:cs="Calibri"/>
                <w:color w:val="000000"/>
                <w:sz w:val="13"/>
                <w:szCs w:val="13"/>
                <w:lang w:val="en-US"/>
              </w:rPr>
              <w:t>play</w:t>
            </w:r>
            <w:proofErr w:type="gramEnd"/>
            <w:r>
              <w:rPr>
                <w:rFonts w:ascii="Calibri" w:hAnsi="Calibri" w:cs="Calibri"/>
                <w:color w:val="000000"/>
                <w:sz w:val="13"/>
                <w:szCs w:val="13"/>
                <w:lang w:val="en-US"/>
              </w:rPr>
              <w:t xml:space="preserve">      chess      football/basketball … hide and seek ... run. ... </w:t>
            </w:r>
            <w:proofErr w:type="gramStart"/>
            <w:r>
              <w:rPr>
                <w:rFonts w:ascii="Calibri" w:hAnsi="Calibri" w:cs="Calibri"/>
                <w:color w:val="000000"/>
                <w:sz w:val="13"/>
                <w:szCs w:val="13"/>
                <w:lang w:val="en-US"/>
              </w:rPr>
              <w:t>sing</w:t>
            </w:r>
            <w:proofErr w:type="gramEnd"/>
            <w:r>
              <w:rPr>
                <w:rFonts w:ascii="Calibri" w:hAnsi="Calibri" w:cs="Calibri"/>
                <w:color w:val="000000"/>
                <w:sz w:val="13"/>
                <w:szCs w:val="13"/>
                <w:lang w:val="en-US"/>
              </w:rPr>
              <w:t xml:space="preserve">. ... </w:t>
            </w:r>
            <w:proofErr w:type="gramStart"/>
            <w:r>
              <w:rPr>
                <w:rFonts w:ascii="Calibri" w:hAnsi="Calibri" w:cs="Calibri"/>
                <w:color w:val="000000"/>
                <w:sz w:val="13"/>
                <w:szCs w:val="13"/>
                <w:lang w:val="en-US"/>
              </w:rPr>
              <w:t>slide</w:t>
            </w:r>
            <w:proofErr w:type="gramEnd"/>
            <w:r>
              <w:rPr>
                <w:rFonts w:ascii="Calibri" w:hAnsi="Calibri" w:cs="Calibri"/>
                <w:color w:val="000000"/>
                <w:sz w:val="13"/>
                <w:szCs w:val="13"/>
                <w:lang w:val="en-US"/>
              </w:rPr>
              <w:t xml:space="preserve">. ... </w:t>
            </w:r>
            <w:proofErr w:type="gramStart"/>
            <w:r>
              <w:rPr>
                <w:rFonts w:ascii="Calibri" w:hAnsi="Calibri" w:cs="Calibri"/>
                <w:color w:val="000000"/>
                <w:sz w:val="13"/>
                <w:szCs w:val="13"/>
                <w:lang w:val="en-US"/>
              </w:rPr>
              <w:t>walk</w:t>
            </w:r>
            <w:proofErr w:type="gramEnd"/>
            <w:r>
              <w:rPr>
                <w:rFonts w:ascii="Calibri" w:hAnsi="Calibri" w:cs="Calibri"/>
                <w:color w:val="000000"/>
                <w:sz w:val="13"/>
                <w:szCs w:val="13"/>
                <w:lang w:val="en-US"/>
              </w:rPr>
              <w:t>.</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Yeşilay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 Mart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23.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Body Parts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Making Puppets Matching Questions and Answers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E2.7.L1. Students will be able to understand the names of their body parts.  Speaking E2.7.S1. Students will be able to tell the names of their body parts. E2.7.S2. Students will be able to give short, simple and oral instructions.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What is this? —This is my finger. —It’s my hand. —This is my mouth. —It’s my nose.  Talking about possessions My/your </w:t>
            </w:r>
            <w:proofErr w:type="gramStart"/>
            <w:r>
              <w:rPr>
                <w:rFonts w:ascii="Calibri" w:hAnsi="Calibri" w:cs="Calibri"/>
                <w:color w:val="000000"/>
                <w:sz w:val="13"/>
                <w:szCs w:val="13"/>
                <w:lang w:val="en-US"/>
              </w:rPr>
              <w:t>finger  Telling</w:t>
            </w:r>
            <w:proofErr w:type="gramEnd"/>
            <w:r>
              <w:rPr>
                <w:rFonts w:ascii="Calibri" w:hAnsi="Calibri" w:cs="Calibri"/>
                <w:color w:val="000000"/>
                <w:sz w:val="13"/>
                <w:szCs w:val="13"/>
                <w:lang w:val="en-US"/>
              </w:rPr>
              <w:t xml:space="preserve"> someone what to do Open/close your eyes. Point to your head. Raise your hand(s). Show your knee (s). Touch your toes.  ear, -s eye, -s finger, -s hand, -s head, -s knee, -s mouth, -s nose,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24.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Body Parts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Making Puppets Matching Questions and Answers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E2.7.L1. Students will be able to understand the names of their body parts.  Speaking E2.7.S1. Students will be able to tell the names of their body parts. E2.7.S2. Students will be able to give short, simple and oral instructions.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What is this? —This is my finger. —It’s my hand. —This is my mouth. —It’s my nose.  Talking about possessions My/your </w:t>
            </w:r>
            <w:proofErr w:type="gramStart"/>
            <w:r>
              <w:rPr>
                <w:rFonts w:ascii="Calibri" w:hAnsi="Calibri" w:cs="Calibri"/>
                <w:color w:val="000000"/>
                <w:sz w:val="13"/>
                <w:szCs w:val="13"/>
                <w:lang w:val="en-US"/>
              </w:rPr>
              <w:t>finger  Telling</w:t>
            </w:r>
            <w:proofErr w:type="gramEnd"/>
            <w:r>
              <w:rPr>
                <w:rFonts w:ascii="Calibri" w:hAnsi="Calibri" w:cs="Calibri"/>
                <w:color w:val="000000"/>
                <w:sz w:val="13"/>
                <w:szCs w:val="13"/>
                <w:lang w:val="en-US"/>
              </w:rPr>
              <w:t xml:space="preserve"> someone what to do Open/close your eyes. Point to your head. Raise your hand(s). Show your knee (s). Touch your toes.  ear, -s eye, -s finger, -s hand, -s head, -s knee, -s mouth, -s nose,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İstiklâl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Marşı’nın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Kabulü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Mehmet </w:t>
            </w:r>
            <w:proofErr w:type="spellStart"/>
            <w:r>
              <w:rPr>
                <w:rFonts w:ascii="Calibri" w:hAnsi="Calibri" w:cs="Calibri"/>
                <w:color w:val="000000"/>
                <w:sz w:val="13"/>
                <w:szCs w:val="13"/>
                <w:lang w:val="en-US"/>
              </w:rPr>
              <w:t>Akif</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Ersoy’u</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(12 Mart)</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25.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Body Parts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Making Puppets Matching Questions and Answers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E2.7.L1. Students will be able to understand the names of their body parts.  Speaking E2.7.S1. Students will be able to tell the names of their body parts. E2.7.S2. Students will be able to give short, simple and oral instructions.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What is this? —This is my finger. —It’s my hand. —This is my mouth. —It’s my nose.  Talking about possessions My/your </w:t>
            </w:r>
            <w:proofErr w:type="gramStart"/>
            <w:r>
              <w:rPr>
                <w:rFonts w:ascii="Calibri" w:hAnsi="Calibri" w:cs="Calibri"/>
                <w:color w:val="000000"/>
                <w:sz w:val="13"/>
                <w:szCs w:val="13"/>
                <w:lang w:val="en-US"/>
              </w:rPr>
              <w:t>finger  Telling</w:t>
            </w:r>
            <w:proofErr w:type="gramEnd"/>
            <w:r>
              <w:rPr>
                <w:rFonts w:ascii="Calibri" w:hAnsi="Calibri" w:cs="Calibri"/>
                <w:color w:val="000000"/>
                <w:sz w:val="13"/>
                <w:szCs w:val="13"/>
                <w:lang w:val="en-US"/>
              </w:rPr>
              <w:t xml:space="preserve"> someone what to do Open/close your eyes. Point to your head. Raise your hand(s). Show your knee (s). Touch your toes.  ear, -s eye, -s finger, -s hand, -s head, -s knee, -s mouth, -s nose,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26.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Body Parts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Illustrations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Videos  Tasks/Activities Arts and Crafts Chants and Songs Drama (Role Play, Simulation, Pantomime) Drawing and Coloring Games Labeling Making Puppets Matching Questions and Answers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E2.7.L1. Students will be able to understand the names of their body parts.  Speaking E2.7.S1. Students will be able to tell the names of their body parts. E2.7.S2. Students will be able to give short, simple and oral instructions.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What is this? —This is my finger. —It’s my hand. —This is my mouth. —It’s my nose.  Talking about possessions My/your </w:t>
            </w:r>
            <w:proofErr w:type="gramStart"/>
            <w:r>
              <w:rPr>
                <w:rFonts w:ascii="Calibri" w:hAnsi="Calibri" w:cs="Calibri"/>
                <w:color w:val="000000"/>
                <w:sz w:val="13"/>
                <w:szCs w:val="13"/>
                <w:lang w:val="en-US"/>
              </w:rPr>
              <w:t>finger  Telling</w:t>
            </w:r>
            <w:proofErr w:type="gramEnd"/>
            <w:r>
              <w:rPr>
                <w:rFonts w:ascii="Calibri" w:hAnsi="Calibri" w:cs="Calibri"/>
                <w:color w:val="000000"/>
                <w:sz w:val="13"/>
                <w:szCs w:val="13"/>
                <w:lang w:val="en-US"/>
              </w:rPr>
              <w:t xml:space="preserve"> someone what to do Open/close your eyes. Point to your head. Raise your hand(s). Show your knee (s). Touch your toes.  ear, -s eye, -s finger, -s hand, -s head, -s knee, -s mouth, -s nose,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27.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Pets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Fables / Illustrations Songs / Stories / Videos  Tasks/Activities Arts and Crafts Chants and Songs Drama (Role Play, Simulation, Pantomime) Drawing and Coloring Games / Labeling / Matching Making</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E2.8.L1. Students will be able to identify certain pet animals. E2.8.L2. Students will be able to follow short and simple oral instructions about the names and locations of pet animals.  Speaking E2.8.S1. Students will be able to say the names of certain pet animals. E2.8.S2. Students will be able to say where the animals are by pointing out them.</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Where is the cat? The cat is… Where are the birds? The birds are…  Talking about locations of things —The birds are ... ... in the tree. ... </w:t>
            </w:r>
            <w:proofErr w:type="gramStart"/>
            <w:r>
              <w:rPr>
                <w:rFonts w:ascii="Calibri" w:hAnsi="Calibri" w:cs="Calibri"/>
                <w:color w:val="000000"/>
                <w:sz w:val="13"/>
                <w:szCs w:val="13"/>
                <w:lang w:val="en-US"/>
              </w:rPr>
              <w:t>on</w:t>
            </w:r>
            <w:proofErr w:type="gramEnd"/>
            <w:r>
              <w:rPr>
                <w:rFonts w:ascii="Calibri" w:hAnsi="Calibri" w:cs="Calibri"/>
                <w:color w:val="000000"/>
                <w:sz w:val="13"/>
                <w:szCs w:val="13"/>
                <w:lang w:val="en-US"/>
              </w:rPr>
              <w:t xml:space="preserve"> the car. —The cat is …under the table.</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28.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Pets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Fables / Illustrations Songs / Stories / Videos  Tasks/Activities Arts and Crafts Chants and Songs Drama (Role Play, Simulation, Pantomime) Drawing and Coloring Games / Labeling / Matching Making</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E2.8.L1. Students will be able to identify certain pet animals. E2.8.L2. Students will be able to follow short and simple oral instructions about the names and locations of pet animals.  Speaking E2.8.S1. Students will be able to say the names of certain pet animals. E2.8.S2. Students will be able to say where the animals are by pointing out them.</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Where is the cat? The cat is… Where are the birds? The birds are…  Talking about locations of things —The birds are ... ... in the tree. ... </w:t>
            </w:r>
            <w:proofErr w:type="gramStart"/>
            <w:r>
              <w:rPr>
                <w:rFonts w:ascii="Calibri" w:hAnsi="Calibri" w:cs="Calibri"/>
                <w:color w:val="000000"/>
                <w:sz w:val="13"/>
                <w:szCs w:val="13"/>
                <w:lang w:val="en-US"/>
              </w:rPr>
              <w:t>on</w:t>
            </w:r>
            <w:proofErr w:type="gramEnd"/>
            <w:r>
              <w:rPr>
                <w:rFonts w:ascii="Calibri" w:hAnsi="Calibri" w:cs="Calibri"/>
                <w:color w:val="000000"/>
                <w:sz w:val="13"/>
                <w:szCs w:val="13"/>
                <w:lang w:val="en-US"/>
              </w:rPr>
              <w:t xml:space="preserve"> the car. —The cat is …under the table.</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124197">
            <w:pPr>
              <w:autoSpaceDE w:val="0"/>
              <w:autoSpaceDN w:val="0"/>
              <w:adjustRightInd w:val="0"/>
              <w:jc w:val="center"/>
              <w:rPr>
                <w:rFonts w:ascii="Calibri" w:hAnsi="Calibri" w:cs="Calibri"/>
                <w:color w:val="000000"/>
                <w:sz w:val="13"/>
                <w:szCs w:val="13"/>
                <w:lang w:val="en-US"/>
              </w:rPr>
            </w:pPr>
            <w:hyperlink r:id="rId6" w:history="1">
              <w:r w:rsidR="00943F0E">
                <w:rPr>
                  <w:rStyle w:val="Kpr"/>
                  <w:color w:val="FFFFFF" w:themeColor="background1"/>
                  <w:sz w:val="16"/>
                  <w:szCs w:val="16"/>
                </w:rPr>
                <w:t>https://www.ingilizceciyiz.com/</w:t>
              </w:r>
            </w:hyperlink>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29.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Pets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Fables / Illustrations Songs / Stories / Videos  Tasks/Activities Arts and Crafts Chants and Songs Drama (Role Play, Simulation, Pantomime) Drawing and Coloring Games / Labeling / Matching Making</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E2.8.L1. Students will be able to identify certain pet animals. E2.8.L2. Students will be able to follow short and simple oral instructions about the names and locations of pet animals.  Speaking E2.8.S1. Students will be able to say the names of certain pet animals. E2.8.S2. Students will be able to say where the animals are by pointing out them.</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Where is the cat? The cat is… Where are the birds? The birds are…  Talking about locations of things —The birds are ... ... in the tree. ... </w:t>
            </w:r>
            <w:proofErr w:type="gramStart"/>
            <w:r>
              <w:rPr>
                <w:rFonts w:ascii="Calibri" w:hAnsi="Calibri" w:cs="Calibri"/>
                <w:color w:val="000000"/>
                <w:sz w:val="13"/>
                <w:szCs w:val="13"/>
                <w:lang w:val="en-US"/>
              </w:rPr>
              <w:t>on</w:t>
            </w:r>
            <w:proofErr w:type="gramEnd"/>
            <w:r>
              <w:rPr>
                <w:rFonts w:ascii="Calibri" w:hAnsi="Calibri" w:cs="Calibri"/>
                <w:color w:val="000000"/>
                <w:sz w:val="13"/>
                <w:szCs w:val="13"/>
                <w:lang w:val="en-US"/>
              </w:rPr>
              <w:t xml:space="preserve"> the car. —The cat is …under the table.</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30.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Pets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Fables / Illustrations Songs / Stories / Videos  Tasks/Activities Arts and Crafts Chants and Songs Drama (Role Play, Simulation, Pantomime) Drawing and Coloring Games / Labeling / Matching Making</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E2.8.L1. Students will be able to identify certain pet animals. E2.8.L2. Students will be able to follow short and simple oral instructions about the names and locations of pet animals.  Speaking E2.8.S1. Students will be able to say the names of certain pet animals. E2.8.S2. Students will be able to say where the animals are by pointing out them.</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simple inquiries Where is the cat? The cat is… Where are the birds? The birds are…  Talking about locations of things —The birds are ... ... in the tree. ... </w:t>
            </w:r>
            <w:proofErr w:type="gramStart"/>
            <w:r>
              <w:rPr>
                <w:rFonts w:ascii="Calibri" w:hAnsi="Calibri" w:cs="Calibri"/>
                <w:color w:val="000000"/>
                <w:sz w:val="13"/>
                <w:szCs w:val="13"/>
                <w:lang w:val="en-US"/>
              </w:rPr>
              <w:t>on</w:t>
            </w:r>
            <w:proofErr w:type="gramEnd"/>
            <w:r>
              <w:rPr>
                <w:rFonts w:ascii="Calibri" w:hAnsi="Calibri" w:cs="Calibri"/>
                <w:color w:val="000000"/>
                <w:sz w:val="13"/>
                <w:szCs w:val="13"/>
                <w:lang w:val="en-US"/>
              </w:rPr>
              <w:t xml:space="preserve"> the car. —The cat is …under the table.</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31.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Fruit</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Conversations Coupons Fairy tales Illustrations Instructions Lists Menus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w:t>
            </w:r>
            <w:proofErr w:type="spellStart"/>
            <w:r>
              <w:rPr>
                <w:rFonts w:ascii="Calibri" w:hAnsi="Calibri" w:cs="Calibri"/>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E2.9.L1. Students will be able to recognize the names of fruit.  Speaking E2.9.S1. Students will be able to talk about the fruit they like. E2.9.S2. Students will be able to tell others to do things with fruit by pointing out them</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watermelon. —I don’t like grapefruit.  Giving and responding to simple instructions Touch the melon. Show the apples. —Sure. —Okay. —Of course.  Telling someone what to do Cut the peach. Give the banana. Eat the grapes. Color the lemons.  apple,-s banana, -s grapefruit, -s grape, -s melon, -s orange,-s peach,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lemon, -s watermelon,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32.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Fruit</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Conversations Coupons Fairy tales Illustrations Instructions Lists Menus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w:t>
            </w:r>
            <w:proofErr w:type="spellStart"/>
            <w:r>
              <w:rPr>
                <w:rFonts w:ascii="Calibri" w:hAnsi="Calibri" w:cs="Calibri"/>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E2.9.L1. Students will be able to recognize the names of fruit.  Speaking E2.9.S1. Students will be able to talk about the fruit they like. E2.9.S2. Students will be able to tell others to do things with fruit by pointing out them</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watermelon. —I don’t like grapefruit.  Giving and responding to simple instructions Touch the melon. Show the apples. —Sure. —Okay. —Of course.  Telling someone what to do Cut the peach. Give the banana. Eat the grapes. Color the lemons.  apple,-s banana, -s grapefruit, -s grape, -s melon, -s orange,-s peach,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lemon, -s watermelon,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Engelliler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(10-16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33.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Fruit</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Fairy tales Illustrations Instructions Lists Menus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Songs Tables Videos  Tasks/Activities Arts and Crafts Chants and Songs Drama (Role Play, Simulation, Pantomime) Drawing and Coloring Games </w:t>
            </w:r>
            <w:proofErr w:type="spellStart"/>
            <w:r>
              <w:rPr>
                <w:rFonts w:ascii="Calibri" w:hAnsi="Calibri" w:cs="Calibri"/>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E2.9.L1. Students will be able to recognize the names of fruit.  Speaking E2.9.S1. Students will be able to talk about the fruit they like. E2.9.S2. Students will be able to tell others to do things with fruit by pointing out them</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watermelon. —I don’t like grapefruit.  Giving and responding to simple instructions Touch the melon. Show the apples. —Sure. —Okay. —Of course.  Telling someone what to do Cut the peach. Give the banana. Eat the grapes. Color the lemons.  apple,-s banana, -s grapefruit, -s grape, -s melon, -s orange,-s peach,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lemon, -s watermelon,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19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Gençlik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Spor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34.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Animals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rsidP="005F3AC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 Captions Cartoons / Conversations Fables / Illustrations Poems / Posters Songs / Stories Tables / Videos  Tasks/Activities Arts and Crafts Chants and Songs </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E2.10.L1. Students will be able to recognize the names of certain animals. E2.10.L2. Students will be able to understand common expressions about abilities.  Speaking E2.10.S1. Students will be able to talk about the animals they like/dislike. E2.10.S2.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abilities I am a duck. I can swim. I am a horse. I can run. Monkeys can jump. Elephants can run. Fish can swim. Birds can fly.  Expressing likes and dislikes I like donkeys. I don’t like spiders.  Making simple inquiries Can you jump? —Yes, I can. —I can jump. Can birds fly? —Yes. —Yes. Birds can fly.  chicken, -s cow, -s donkey, -s duck, -s elephant, -s goat, -s horse, -s lion, -s monkey, -s snake, -s spider,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35.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Animals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rsidP="005F3AC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 Captions Cartoons / Conversations Fables / Illustrations Poems / Posters Songs / Stories Tables / Videos  Tasks/Activities Arts and Crafts Chants and Songs </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E2.10.L1. Students will be able to recognize the names of certain animals. E2.10.L2. Students will be able to understand common expressions about abilities.  Speaking E2.10.S1. Students will be able to talk about the animals they like/dislike. E2.10.S2.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abilities I am a duck. I can swim. I am a horse. I can run. Monkeys can jump. Elephants can run. Fish can swim. Birds can fly.  Expressing likes and dislikes I like donkeys. I don’t like spiders.  Making simple inquiries Can you jump? —Yes, I can. —I can jump. Can birds fly? —Yes. —Yes. Birds can fly.  chicken, -s cow, -s donkey, -s duck, -s elephant, -s goat, -s horse, -s lion, -s monkey, -s snake, -s spider,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36.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Animals</w:t>
            </w: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rsidP="005F3AC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 Illustrations Poems / Posters Songs / Stories Tables / Videos  Tasks/Activities Arts and Crafts Chants and Songs Drama (Role Play, Simulation, Pantomime) </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E2.10.L1. Students will be able to recognize the names of certain animals. E2.10.L2. Students will be able to understand common expressions about abilities.  Speaking E2.10.S1. Students will be able to talk about the animals they like/dislike. E2.10.S2.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abilities I am a duck. I can swim. I am a horse. I can run. Monkeys can jump. Elephants can run. Fish can swim. Birds can fly.  Expressing likes and dislikes I like donkeys. I don’t like spiders.  Making simple inquiries Can you jump? —Yes, I can. —I can jump. Can birds fly? —Yes. —Yes. Birds can fly.  chicken, -s cow, -s donkey, -s duck, -s elephant, -s goat, -s horse, -s lion, -s monkey, -s snake, -s spider, -s</w:t>
            </w: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124197">
            <w:pPr>
              <w:autoSpaceDE w:val="0"/>
              <w:autoSpaceDN w:val="0"/>
              <w:adjustRightInd w:val="0"/>
              <w:jc w:val="center"/>
              <w:rPr>
                <w:rFonts w:ascii="Calibri" w:hAnsi="Calibri" w:cs="Calibri"/>
                <w:color w:val="000000"/>
                <w:sz w:val="13"/>
                <w:szCs w:val="13"/>
                <w:lang w:val="tr-TR"/>
              </w:rPr>
            </w:pPr>
            <w:hyperlink r:id="rId7" w:history="1">
              <w:r w:rsidR="002C2C07">
                <w:rPr>
                  <w:rStyle w:val="Kpr"/>
                  <w:rFonts w:ascii="Calibri" w:hAnsi="Calibri"/>
                  <w:color w:val="FFFFFF" w:themeColor="background1"/>
                  <w:sz w:val="13"/>
                  <w:szCs w:val="13"/>
                  <w:lang w:val="en-US"/>
                </w:rPr>
                <w:t>https://evraksepeti.com/</w:t>
              </w:r>
            </w:hyperlink>
            <w:r w:rsidR="002C2C07">
              <w:rPr>
                <w:rFonts w:ascii="Calibri" w:hAnsi="Calibri"/>
                <w:color w:val="FFFFFF" w:themeColor="background1"/>
                <w:sz w:val="13"/>
                <w:szCs w:val="13"/>
                <w:lang w:val="tr-TR"/>
              </w:rPr>
              <w:t xml:space="preserve"> </w:t>
            </w:r>
          </w:p>
        </w:tc>
      </w:tr>
      <w:tr w:rsidR="002C2C07" w:rsidTr="0039007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37. </w:t>
            </w:r>
            <w:proofErr w:type="spellStart"/>
            <w:r>
              <w:rPr>
                <w:rFonts w:ascii="Calibri" w:hAnsi="Calibri" w:cs="Calibri"/>
                <w:b/>
                <w:bCs/>
                <w:color w:val="000000"/>
                <w:sz w:val="13"/>
                <w:szCs w:val="13"/>
                <w:lang w:val="en-US"/>
              </w:rPr>
              <w:t>Hafta</w:t>
            </w:r>
            <w:proofErr w:type="spellEnd"/>
          </w:p>
          <w:p w:rsidR="002C2C07" w:rsidRDefault="002C2C07"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16-20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2C2C07" w:rsidRDefault="002C2C07" w:rsidP="005F3ACB">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2C2C07" w:rsidRPr="00AD7CD4" w:rsidRDefault="002C2C07">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2C2C07" w:rsidRDefault="002C2C07">
            <w:pPr>
              <w:autoSpaceDE w:val="0"/>
              <w:autoSpaceDN w:val="0"/>
              <w:adjustRightInd w:val="0"/>
              <w:jc w:val="center"/>
            </w:pPr>
          </w:p>
        </w:tc>
      </w:tr>
    </w:tbl>
    <w:p w:rsidR="005F3ACB" w:rsidRDefault="00124197" w:rsidP="005F3ACB">
      <w:pPr>
        <w:rPr>
          <w:rFonts w:ascii="Calibri" w:hAnsi="Calibri"/>
          <w:color w:val="FFFFFF" w:themeColor="background1"/>
          <w:lang w:val="tr-TR"/>
        </w:rPr>
      </w:pPr>
      <w:hyperlink r:id="rId8" w:history="1">
        <w:r w:rsidR="005F3ACB">
          <w:rPr>
            <w:rStyle w:val="Kpr"/>
            <w:rFonts w:hint="eastAsia"/>
            <w:color w:val="FFFFFF" w:themeColor="background1"/>
            <w:lang w:eastAsia="zh-CN"/>
          </w:rPr>
          <w:t>https://www.ingilizceciyiz.com/</w:t>
        </w:r>
      </w:hyperlink>
      <w:r w:rsidR="005F3ACB">
        <w:rPr>
          <w:rFonts w:ascii="Calibri" w:hAnsi="Calibri"/>
          <w:color w:val="FFFFFF" w:themeColor="background1"/>
          <w:lang w:val="tr-TR" w:eastAsia="zh-CN"/>
        </w:rPr>
        <w:t xml:space="preserve"> </w:t>
      </w:r>
    </w:p>
    <w:p w:rsidR="005F3ACB" w:rsidRDefault="005F3ACB" w:rsidP="00124197">
      <w:pPr>
        <w:rPr>
          <w:lang w:val="tr-TR"/>
        </w:rPr>
      </w:pPr>
      <w:r>
        <w:rPr>
          <w:rFonts w:hint="eastAsia"/>
          <w:lang w:val="tr-TR"/>
        </w:rPr>
        <w:t>Okan GÜLTEKİN</w:t>
      </w:r>
      <w:r>
        <w:rPr>
          <w:rFonts w:hint="eastAsia"/>
          <w:lang w:val="tr-TR"/>
        </w:rPr>
        <w:br/>
        <w:t>İ</w:t>
      </w:r>
      <w:proofErr w:type="spellStart"/>
      <w:r>
        <w:rPr>
          <w:rFonts w:hint="eastAsia"/>
          <w:lang w:val="tr-TR"/>
        </w:rPr>
        <w:t>ngilizce</w:t>
      </w:r>
      <w:proofErr w:type="spellEnd"/>
      <w:r>
        <w:rPr>
          <w:rFonts w:hint="eastAsia"/>
          <w:lang w:val="tr-TR"/>
        </w:rPr>
        <w:t xml:space="preserve"> Öğ</w:t>
      </w:r>
      <w:proofErr w:type="spellStart"/>
      <w:r>
        <w:rPr>
          <w:rFonts w:hint="eastAsia"/>
          <w:lang w:val="tr-TR"/>
        </w:rPr>
        <w:t>retmeni</w:t>
      </w:r>
      <w:proofErr w:type="spellEnd"/>
    </w:p>
    <w:p w:rsidR="00AD7CD4" w:rsidRDefault="00AD7CD4" w:rsidP="005F3ACB">
      <w:pPr>
        <w:jc w:val="center"/>
        <w:rPr>
          <w:lang w:val="tr-TR"/>
        </w:rPr>
      </w:pPr>
    </w:p>
    <w:p w:rsidR="005F3ACB" w:rsidRDefault="00AD7CD4" w:rsidP="005F3ACB">
      <w:pPr>
        <w:jc w:val="center"/>
        <w:rPr>
          <w:lang w:val="tr-TR"/>
        </w:rPr>
      </w:pPr>
      <w:r>
        <w:rPr>
          <w:rFonts w:hint="eastAsia"/>
          <w:lang w:val="tr-TR"/>
        </w:rPr>
        <w:t>UYGUNDUR</w:t>
      </w:r>
    </w:p>
    <w:p w:rsidR="005F3ACB" w:rsidRDefault="00356F25" w:rsidP="005F3ACB">
      <w:pPr>
        <w:jc w:val="center"/>
        <w:rPr>
          <w:lang w:val="tr-TR"/>
        </w:rPr>
      </w:pPr>
      <w:proofErr w:type="gramStart"/>
      <w:r>
        <w:rPr>
          <w:lang w:val="tr-TR"/>
        </w:rPr>
        <w:t>04</w:t>
      </w:r>
      <w:r>
        <w:rPr>
          <w:rFonts w:hint="eastAsia"/>
          <w:lang w:val="tr-TR"/>
        </w:rPr>
        <w:t>/09/202</w:t>
      </w:r>
      <w:r>
        <w:rPr>
          <w:lang w:val="tr-TR"/>
        </w:rPr>
        <w:t>4</w:t>
      </w:r>
      <w:proofErr w:type="gramEnd"/>
    </w:p>
    <w:p w:rsidR="005F3ACB" w:rsidRDefault="005F3ACB" w:rsidP="005F3ACB">
      <w:pPr>
        <w:jc w:val="center"/>
        <w:rPr>
          <w:lang w:val="tr-TR"/>
        </w:rPr>
      </w:pPr>
      <w:r>
        <w:rPr>
          <w:rFonts w:hint="eastAsia"/>
          <w:lang w:val="tr-TR"/>
        </w:rPr>
        <w:t>…………………..</w:t>
      </w:r>
    </w:p>
    <w:p w:rsidR="00C35CF8" w:rsidRDefault="005F3ACB" w:rsidP="005F3ACB">
      <w:pPr>
        <w:jc w:val="center"/>
        <w:rPr>
          <w:lang w:val="tr-TR"/>
        </w:rPr>
      </w:pPr>
      <w:r>
        <w:rPr>
          <w:rFonts w:hint="eastAsia"/>
          <w:lang w:val="tr-TR"/>
        </w:rPr>
        <w:t>OKUL MÜDÜRÜ</w:t>
      </w:r>
    </w:p>
    <w:p w:rsidR="00124197" w:rsidRDefault="00124197" w:rsidP="00124197">
      <w:pPr>
        <w:tabs>
          <w:tab w:val="left" w:pos="13740"/>
        </w:tabs>
        <w:rPr>
          <w:b/>
          <w:noProof/>
          <w:color w:val="FF0000"/>
        </w:rPr>
      </w:pPr>
      <w:bookmarkStart w:id="0" w:name="_GoBack"/>
      <w:bookmarkEnd w:id="0"/>
      <w:r>
        <w:rPr>
          <w:b/>
          <w:noProof/>
          <w:color w:val="FF0000"/>
        </w:rPr>
        <w:t>DİKKAT!!! İNGİLİZCE ÖĞRETMENİSİN VE HALA YILLIK PLAN KAZANIM UYGULAMAMIZI İNDİRMEDİN Mİ?</w:t>
      </w:r>
    </w:p>
    <w:p w:rsidR="00124197" w:rsidRDefault="00124197" w:rsidP="00124197">
      <w:pPr>
        <w:tabs>
          <w:tab w:val="left" w:pos="13740"/>
        </w:tabs>
        <w:rPr>
          <w:b/>
          <w:noProof/>
          <w:color w:val="FF0000"/>
        </w:rPr>
      </w:pPr>
      <w:r>
        <w:rPr>
          <w:b/>
          <w:noProof/>
          <w:color w:val="FF0000"/>
          <w:u w:val="single"/>
        </w:rPr>
        <w:lastRenderedPageBreak/>
        <w:t>SADECE İNGİLİZCECİLERE ÖZEL</w:t>
      </w:r>
      <w:r>
        <w:rPr>
          <w:b/>
          <w:noProof/>
          <w:color w:val="FF0000"/>
        </w:rPr>
        <w:t xml:space="preserve"> YILLIK PLAN KAZANIM UYGULAMAMIZ APPSTORE VE PLAYSTORE’DA YAYINDA… </w:t>
      </w:r>
    </w:p>
    <w:p w:rsidR="00124197" w:rsidRDefault="00124197" w:rsidP="00124197">
      <w:pPr>
        <w:tabs>
          <w:tab w:val="left" w:pos="13740"/>
        </w:tabs>
        <w:rPr>
          <w:noProof/>
        </w:rPr>
      </w:pPr>
      <w:r>
        <w:rPr>
          <w:b/>
          <w:noProof/>
          <w:color w:val="FF0000"/>
        </w:rPr>
        <w:t>AYRICA BEP YAZILILARINA VE DİĞER PAROLALI DOSYALARA UYGULAMAMIZDAN ULAŞABİLECEKSİNİZ.</w:t>
      </w:r>
    </w:p>
    <w:p w:rsidR="00124197" w:rsidRDefault="00124197" w:rsidP="00124197">
      <w:pPr>
        <w:tabs>
          <w:tab w:val="left" w:pos="13740"/>
        </w:tabs>
        <w:rPr>
          <w:b/>
          <w:noProof/>
          <w:color w:val="FF0000"/>
        </w:rPr>
      </w:pPr>
    </w:p>
    <w:p w:rsidR="00124197" w:rsidRDefault="00124197" w:rsidP="00124197">
      <w:pPr>
        <w:rPr>
          <w:rFonts w:ascii="Verdana" w:hAnsi="Verdana"/>
          <w:noProof/>
          <w:sz w:val="20"/>
          <w:szCs w:val="20"/>
        </w:rPr>
      </w:pPr>
      <w:r>
        <w:rPr>
          <w:b/>
          <w:noProof/>
          <w:color w:val="FF0000"/>
        </w:rPr>
        <w:t>APPSTORE VEYA GOOGLE PLAYSTORE’A GİREREK ARAMA KISMINA “İNGİLİZCECİYİZ” YAZIN, UYGULAMAMIZI İNDİRİN!</w:t>
      </w:r>
      <w:r>
        <w:rPr>
          <w:b/>
          <w:noProof/>
          <w:color w:val="FF0000"/>
        </w:rPr>
        <w:br/>
        <w:t>PEKİ NE İŞE YARIYOR?</w:t>
      </w:r>
      <w:r>
        <w:rPr>
          <w:b/>
          <w:noProof/>
          <w:color w:val="FF0000"/>
        </w:rPr>
        <w:br/>
        <w:t xml:space="preserve">HAFTALIK DERS PROGRAMINIZI BİR KEZ UYGULAMAYA TANIMLAYIN VE SINIFA GİRİP PROGRAMI AÇTIĞINIZDA DERSİNİZİN OLDUĞU SINIFIN KAZANIMLARINI GÖRÜN, SINIF DEFTERİNİ KOLAYCA DOLDURUN… </w:t>
      </w:r>
    </w:p>
    <w:p w:rsidR="00124197" w:rsidRDefault="00124197" w:rsidP="005F3ACB">
      <w:pPr>
        <w:jc w:val="center"/>
        <w:rPr>
          <w:lang w:val="tr-TR"/>
        </w:rPr>
      </w:pPr>
    </w:p>
    <w:sectPr w:rsidR="00124197">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11388"/>
    <w:rsid w:val="00124197"/>
    <w:rsid w:val="001922F1"/>
    <w:rsid w:val="00196FA0"/>
    <w:rsid w:val="00242809"/>
    <w:rsid w:val="00243958"/>
    <w:rsid w:val="002558B0"/>
    <w:rsid w:val="00281C8A"/>
    <w:rsid w:val="00285E61"/>
    <w:rsid w:val="002940C1"/>
    <w:rsid w:val="002C2C07"/>
    <w:rsid w:val="00342703"/>
    <w:rsid w:val="00356F25"/>
    <w:rsid w:val="00390079"/>
    <w:rsid w:val="0039272E"/>
    <w:rsid w:val="003E5072"/>
    <w:rsid w:val="004702B3"/>
    <w:rsid w:val="004E30A5"/>
    <w:rsid w:val="005267D0"/>
    <w:rsid w:val="00590409"/>
    <w:rsid w:val="005B4456"/>
    <w:rsid w:val="005F3ACB"/>
    <w:rsid w:val="00772824"/>
    <w:rsid w:val="00772F4B"/>
    <w:rsid w:val="007E3E34"/>
    <w:rsid w:val="007E787A"/>
    <w:rsid w:val="0087033E"/>
    <w:rsid w:val="008712F0"/>
    <w:rsid w:val="008A6719"/>
    <w:rsid w:val="009173B9"/>
    <w:rsid w:val="0091794B"/>
    <w:rsid w:val="00943F0E"/>
    <w:rsid w:val="009469CF"/>
    <w:rsid w:val="00963706"/>
    <w:rsid w:val="00A22DF3"/>
    <w:rsid w:val="00A66F0E"/>
    <w:rsid w:val="00A81C16"/>
    <w:rsid w:val="00AD7CD4"/>
    <w:rsid w:val="00B04E10"/>
    <w:rsid w:val="00BD039C"/>
    <w:rsid w:val="00C0296A"/>
    <w:rsid w:val="00C35CF8"/>
    <w:rsid w:val="00C75855"/>
    <w:rsid w:val="00CA5B3D"/>
    <w:rsid w:val="00CA643D"/>
    <w:rsid w:val="00CC3381"/>
    <w:rsid w:val="00CD1280"/>
    <w:rsid w:val="00D86DF6"/>
    <w:rsid w:val="00DC0AE8"/>
    <w:rsid w:val="00E01A76"/>
    <w:rsid w:val="00E30028"/>
    <w:rsid w:val="00E642ED"/>
    <w:rsid w:val="00E86B5C"/>
    <w:rsid w:val="00EA6C12"/>
    <w:rsid w:val="00F22260"/>
    <w:rsid w:val="00F35C7F"/>
    <w:rsid w:val="00FC5C13"/>
    <w:rsid w:val="0AD652E5"/>
    <w:rsid w:val="46BA1BED"/>
    <w:rsid w:val="4BB5238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qFormat/>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qFormat/>
  </w:style>
  <w:style w:type="character" w:customStyle="1" w:styleId="AltbilgiChar">
    <w:name w:val="Altbilgi Char"/>
    <w:basedOn w:val="VarsaylanParagrafYazTipi"/>
    <w:link w:val="Altbilgi"/>
    <w:uiPriority w:val="99"/>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qFormat/>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qFormat/>
  </w:style>
  <w:style w:type="character" w:customStyle="1" w:styleId="AltbilgiChar">
    <w:name w:val="Altbilgi Char"/>
    <w:basedOn w:val="VarsaylanParagrafYazTipi"/>
    <w:link w:val="Altbilgi"/>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96516">
      <w:bodyDiv w:val="1"/>
      <w:marLeft w:val="0"/>
      <w:marRight w:val="0"/>
      <w:marTop w:val="0"/>
      <w:marBottom w:val="0"/>
      <w:divBdr>
        <w:top w:val="none" w:sz="0" w:space="0" w:color="auto"/>
        <w:left w:val="none" w:sz="0" w:space="0" w:color="auto"/>
        <w:bottom w:val="none" w:sz="0" w:space="0" w:color="auto"/>
        <w:right w:val="none" w:sz="0" w:space="0" w:color="auto"/>
      </w:divBdr>
    </w:div>
    <w:div w:id="1396271860">
      <w:bodyDiv w:val="1"/>
      <w:marLeft w:val="0"/>
      <w:marRight w:val="0"/>
      <w:marTop w:val="0"/>
      <w:marBottom w:val="0"/>
      <w:divBdr>
        <w:top w:val="none" w:sz="0" w:space="0" w:color="auto"/>
        <w:left w:val="none" w:sz="0" w:space="0" w:color="auto"/>
        <w:bottom w:val="none" w:sz="0" w:space="0" w:color="auto"/>
        <w:right w:val="none" w:sz="0" w:space="0" w:color="auto"/>
      </w:divBdr>
    </w:div>
    <w:div w:id="1807964506">
      <w:bodyDiv w:val="1"/>
      <w:marLeft w:val="0"/>
      <w:marRight w:val="0"/>
      <w:marTop w:val="0"/>
      <w:marBottom w:val="0"/>
      <w:divBdr>
        <w:top w:val="none" w:sz="0" w:space="0" w:color="auto"/>
        <w:left w:val="none" w:sz="0" w:space="0" w:color="auto"/>
        <w:bottom w:val="none" w:sz="0" w:space="0" w:color="auto"/>
        <w:right w:val="none" w:sz="0" w:space="0" w:color="auto"/>
      </w:divBdr>
    </w:div>
    <w:div w:id="2084445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evraksepet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5378</Words>
  <Characters>30655</Characters>
  <Application>Microsoft Office Word</Application>
  <DocSecurity>0</DocSecurity>
  <Lines>255</Lines>
  <Paragraphs>71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2C6A5B053D5E4DE798339945908DCCE2</vt:lpwstr>
  </property>
</Properties>
</file>