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oKlavuzu"/>
        <w:tblW w:w="0" w:type="auto"/>
        <w:tblLook w:val="04A0" w:firstRow="1" w:lastRow="0" w:firstColumn="1" w:lastColumn="0" w:noHBand="0" w:noVBand="1"/>
      </w:tblPr>
      <w:tblGrid>
        <w:gridCol w:w="2700"/>
        <w:gridCol w:w="6512"/>
      </w:tblGrid>
      <w:tr w:rsidR="00044CA1" w:rsidRPr="00044CA1" w14:paraId="58B418B3" w14:textId="77777777" w:rsidTr="00044CA1">
        <w:tc>
          <w:tcPr>
            <w:tcW w:w="9212" w:type="dxa"/>
            <w:gridSpan w:val="2"/>
          </w:tcPr>
          <w:p w14:paraId="3EA19A95" w14:textId="5BEAE333" w:rsidR="00044CA1" w:rsidRPr="00044CA1" w:rsidRDefault="00B04B9F" w:rsidP="0029779F">
            <w:pPr>
              <w:pStyle w:val="AralkYok"/>
              <w:jc w:val="center"/>
              <w:rPr>
                <w:rFonts w:ascii="Times New Roman" w:hAnsi="Times New Roman" w:cs="Times New Roman"/>
                <w:b/>
                <w:sz w:val="24"/>
                <w:szCs w:val="24"/>
              </w:rPr>
            </w:pPr>
            <w:r>
              <w:rPr>
                <w:rFonts w:ascii="Times New Roman" w:hAnsi="Times New Roman" w:cs="Times New Roman"/>
                <w:b/>
                <w:sz w:val="24"/>
                <w:szCs w:val="24"/>
              </w:rPr>
              <w:t>2023-2024</w:t>
            </w:r>
            <w:r w:rsidR="00044CA1" w:rsidRPr="00044CA1">
              <w:rPr>
                <w:rFonts w:ascii="Times New Roman" w:hAnsi="Times New Roman" w:cs="Times New Roman"/>
                <w:b/>
                <w:sz w:val="24"/>
                <w:szCs w:val="24"/>
              </w:rPr>
              <w:t xml:space="preserve"> EĞİTİM ÖĞRETİM </w:t>
            </w:r>
            <w:proofErr w:type="gramStart"/>
            <w:r w:rsidR="00044CA1" w:rsidRPr="00044CA1">
              <w:rPr>
                <w:rFonts w:ascii="Times New Roman" w:hAnsi="Times New Roman" w:cs="Times New Roman"/>
                <w:b/>
                <w:sz w:val="24"/>
                <w:szCs w:val="24"/>
              </w:rPr>
              <w:t xml:space="preserve">YILI </w:t>
            </w:r>
            <w:r w:rsidR="0029779F">
              <w:rPr>
                <w:rFonts w:ascii="Times New Roman" w:hAnsi="Times New Roman" w:cs="Times New Roman"/>
                <w:b/>
                <w:sz w:val="24"/>
                <w:szCs w:val="24"/>
              </w:rPr>
              <w:t>…</w:t>
            </w:r>
            <w:proofErr w:type="gramEnd"/>
            <w:r w:rsidR="00044CA1" w:rsidRPr="00044CA1">
              <w:rPr>
                <w:rFonts w:ascii="Times New Roman" w:hAnsi="Times New Roman" w:cs="Times New Roman"/>
                <w:b/>
                <w:sz w:val="24"/>
                <w:szCs w:val="24"/>
              </w:rPr>
              <w:t xml:space="preserve"> </w:t>
            </w:r>
            <w:r w:rsidR="00F43A4B">
              <w:rPr>
                <w:rFonts w:ascii="Times New Roman" w:hAnsi="Times New Roman" w:cs="Times New Roman"/>
                <w:b/>
                <w:sz w:val="24"/>
                <w:szCs w:val="24"/>
              </w:rPr>
              <w:t>İLÇESİ</w:t>
            </w:r>
            <w:r w:rsidR="00614302">
              <w:rPr>
                <w:rFonts w:ascii="Times New Roman" w:hAnsi="Times New Roman" w:cs="Times New Roman"/>
                <w:b/>
                <w:sz w:val="24"/>
                <w:szCs w:val="24"/>
              </w:rPr>
              <w:br/>
              <w:t>İNGİLİZCE</w:t>
            </w:r>
            <w:r w:rsidR="00044CA1" w:rsidRPr="00044CA1">
              <w:rPr>
                <w:rFonts w:ascii="Times New Roman" w:hAnsi="Times New Roman" w:cs="Times New Roman"/>
                <w:b/>
                <w:sz w:val="24"/>
                <w:szCs w:val="24"/>
              </w:rPr>
              <w:t xml:space="preserve"> SENE SONU ZÜMRE TOPLANTI TUTANAĞI</w:t>
            </w:r>
          </w:p>
        </w:tc>
      </w:tr>
      <w:tr w:rsidR="00044CA1" w:rsidRPr="00044CA1" w14:paraId="042937C8" w14:textId="77777777" w:rsidTr="00044CA1">
        <w:tc>
          <w:tcPr>
            <w:tcW w:w="2700" w:type="dxa"/>
          </w:tcPr>
          <w:p w14:paraId="10246B50" w14:textId="77777777" w:rsidR="00044CA1" w:rsidRPr="00044CA1" w:rsidRDefault="00044CA1" w:rsidP="00044CA1">
            <w:pPr>
              <w:pStyle w:val="AralkYok"/>
              <w:rPr>
                <w:rFonts w:ascii="Times New Roman" w:hAnsi="Times New Roman" w:cs="Times New Roman"/>
                <w:b/>
                <w:sz w:val="24"/>
                <w:szCs w:val="24"/>
              </w:rPr>
            </w:pPr>
            <w:r>
              <w:rPr>
                <w:rFonts w:ascii="Times New Roman" w:hAnsi="Times New Roman" w:cs="Times New Roman"/>
                <w:b/>
                <w:sz w:val="24"/>
                <w:szCs w:val="24"/>
              </w:rPr>
              <w:t>TOPLANTI NO</w:t>
            </w:r>
          </w:p>
        </w:tc>
        <w:tc>
          <w:tcPr>
            <w:tcW w:w="6512" w:type="dxa"/>
          </w:tcPr>
          <w:p w14:paraId="60359F32" w14:textId="77777777" w:rsidR="00044CA1" w:rsidRPr="00044CA1" w:rsidRDefault="00044CA1" w:rsidP="00044CA1">
            <w:pPr>
              <w:pStyle w:val="AralkYok"/>
              <w:rPr>
                <w:rFonts w:ascii="Times New Roman" w:hAnsi="Times New Roman" w:cs="Times New Roman"/>
                <w:sz w:val="24"/>
                <w:szCs w:val="24"/>
              </w:rPr>
            </w:pPr>
            <w:r w:rsidRPr="00044CA1">
              <w:rPr>
                <w:rFonts w:ascii="Times New Roman" w:hAnsi="Times New Roman" w:cs="Times New Roman"/>
                <w:sz w:val="24"/>
                <w:szCs w:val="24"/>
              </w:rPr>
              <w:t>3</w:t>
            </w:r>
          </w:p>
        </w:tc>
      </w:tr>
      <w:tr w:rsidR="00044CA1" w:rsidRPr="00044CA1" w14:paraId="485ED87B" w14:textId="77777777" w:rsidTr="00044CA1">
        <w:tc>
          <w:tcPr>
            <w:tcW w:w="2700" w:type="dxa"/>
          </w:tcPr>
          <w:p w14:paraId="3C4D9560" w14:textId="77777777" w:rsidR="00044CA1" w:rsidRPr="00044CA1" w:rsidRDefault="00044CA1" w:rsidP="00044CA1">
            <w:pPr>
              <w:pStyle w:val="AralkYok"/>
              <w:rPr>
                <w:rFonts w:ascii="Times New Roman" w:hAnsi="Times New Roman" w:cs="Times New Roman"/>
                <w:b/>
                <w:sz w:val="24"/>
                <w:szCs w:val="24"/>
              </w:rPr>
            </w:pPr>
            <w:r>
              <w:rPr>
                <w:rFonts w:ascii="Times New Roman" w:hAnsi="Times New Roman" w:cs="Times New Roman"/>
                <w:b/>
                <w:sz w:val="24"/>
                <w:szCs w:val="24"/>
              </w:rPr>
              <w:t>TOPLANTI TARİHİ</w:t>
            </w:r>
          </w:p>
        </w:tc>
        <w:tc>
          <w:tcPr>
            <w:tcW w:w="6512" w:type="dxa"/>
          </w:tcPr>
          <w:p w14:paraId="076853AD" w14:textId="27323173" w:rsidR="00044CA1" w:rsidRPr="00044CA1" w:rsidRDefault="00B04B9F" w:rsidP="00B04B9F">
            <w:pPr>
              <w:pStyle w:val="AralkYok"/>
              <w:rPr>
                <w:rFonts w:ascii="Times New Roman" w:hAnsi="Times New Roman" w:cs="Times New Roman"/>
                <w:sz w:val="24"/>
                <w:szCs w:val="24"/>
              </w:rPr>
            </w:pPr>
            <w:r>
              <w:rPr>
                <w:rFonts w:ascii="Times New Roman" w:hAnsi="Times New Roman" w:cs="Times New Roman"/>
                <w:sz w:val="24"/>
                <w:szCs w:val="24"/>
              </w:rPr>
              <w:t>26</w:t>
            </w:r>
            <w:r w:rsidR="00044CA1" w:rsidRPr="00044CA1">
              <w:rPr>
                <w:rFonts w:ascii="Times New Roman" w:hAnsi="Times New Roman" w:cs="Times New Roman"/>
                <w:sz w:val="24"/>
                <w:szCs w:val="24"/>
              </w:rPr>
              <w:t>.06.202</w:t>
            </w:r>
            <w:r>
              <w:rPr>
                <w:rFonts w:ascii="Times New Roman" w:hAnsi="Times New Roman" w:cs="Times New Roman"/>
                <w:sz w:val="24"/>
                <w:szCs w:val="24"/>
              </w:rPr>
              <w:t>4</w:t>
            </w:r>
          </w:p>
        </w:tc>
      </w:tr>
      <w:tr w:rsidR="00044CA1" w:rsidRPr="00044CA1" w14:paraId="6C6CB6CD" w14:textId="77777777" w:rsidTr="00044CA1">
        <w:tc>
          <w:tcPr>
            <w:tcW w:w="2700" w:type="dxa"/>
          </w:tcPr>
          <w:p w14:paraId="79A3CF35" w14:textId="77777777" w:rsidR="00044CA1" w:rsidRPr="00044CA1" w:rsidRDefault="00044CA1" w:rsidP="00044CA1">
            <w:pPr>
              <w:pStyle w:val="AralkYok"/>
              <w:rPr>
                <w:rFonts w:ascii="Times New Roman" w:hAnsi="Times New Roman" w:cs="Times New Roman"/>
                <w:b/>
                <w:sz w:val="24"/>
                <w:szCs w:val="24"/>
              </w:rPr>
            </w:pPr>
            <w:r>
              <w:rPr>
                <w:rFonts w:ascii="Times New Roman" w:hAnsi="Times New Roman" w:cs="Times New Roman"/>
                <w:b/>
                <w:sz w:val="24"/>
                <w:szCs w:val="24"/>
              </w:rPr>
              <w:t>TOPLANTI SAATİ:</w:t>
            </w:r>
          </w:p>
        </w:tc>
        <w:tc>
          <w:tcPr>
            <w:tcW w:w="6512" w:type="dxa"/>
          </w:tcPr>
          <w:p w14:paraId="1C510D02" w14:textId="6F0B06D9" w:rsidR="00044CA1" w:rsidRPr="00044CA1" w:rsidRDefault="00044CA1" w:rsidP="0029779F">
            <w:pPr>
              <w:pStyle w:val="AralkYok"/>
              <w:rPr>
                <w:rFonts w:ascii="Times New Roman" w:hAnsi="Times New Roman" w:cs="Times New Roman"/>
                <w:sz w:val="24"/>
                <w:szCs w:val="24"/>
              </w:rPr>
            </w:pPr>
            <w:proofErr w:type="gramStart"/>
            <w:r w:rsidRPr="00044CA1">
              <w:rPr>
                <w:rFonts w:ascii="Times New Roman" w:hAnsi="Times New Roman" w:cs="Times New Roman"/>
                <w:sz w:val="24"/>
                <w:szCs w:val="24"/>
              </w:rPr>
              <w:t>1</w:t>
            </w:r>
            <w:r w:rsidR="0029779F">
              <w:rPr>
                <w:rFonts w:ascii="Times New Roman" w:hAnsi="Times New Roman" w:cs="Times New Roman"/>
                <w:sz w:val="24"/>
                <w:szCs w:val="24"/>
              </w:rPr>
              <w:t>5</w:t>
            </w:r>
            <w:r w:rsidRPr="00044CA1">
              <w:rPr>
                <w:rFonts w:ascii="Times New Roman" w:hAnsi="Times New Roman" w:cs="Times New Roman"/>
                <w:sz w:val="24"/>
                <w:szCs w:val="24"/>
              </w:rPr>
              <w:t>:00</w:t>
            </w:r>
            <w:proofErr w:type="gramEnd"/>
          </w:p>
        </w:tc>
      </w:tr>
      <w:tr w:rsidR="00044CA1" w:rsidRPr="00044CA1" w14:paraId="68D952F1" w14:textId="77777777" w:rsidTr="00044CA1">
        <w:tc>
          <w:tcPr>
            <w:tcW w:w="2700" w:type="dxa"/>
          </w:tcPr>
          <w:p w14:paraId="21ADD5B4" w14:textId="41BEB118" w:rsidR="00044CA1" w:rsidRPr="00044CA1" w:rsidRDefault="00F95908" w:rsidP="00044CA1">
            <w:pPr>
              <w:pStyle w:val="AralkYok"/>
              <w:rPr>
                <w:rFonts w:ascii="Times New Roman" w:hAnsi="Times New Roman" w:cs="Times New Roman"/>
                <w:b/>
                <w:sz w:val="24"/>
                <w:szCs w:val="24"/>
              </w:rPr>
            </w:pPr>
            <w:r>
              <w:rPr>
                <w:rFonts w:ascii="Times New Roman" w:hAnsi="Times New Roman" w:cs="Times New Roman"/>
                <w:b/>
                <w:sz w:val="24"/>
                <w:szCs w:val="24"/>
              </w:rPr>
              <w:t>İLÇE ZÜMRE BAŞKANI</w:t>
            </w:r>
          </w:p>
        </w:tc>
        <w:tc>
          <w:tcPr>
            <w:tcW w:w="6512" w:type="dxa"/>
          </w:tcPr>
          <w:p w14:paraId="25F707DD" w14:textId="02E478CD" w:rsidR="00F95908" w:rsidRDefault="0029779F" w:rsidP="00044CA1">
            <w:pPr>
              <w:pStyle w:val="AralkYok"/>
              <w:rPr>
                <w:rFonts w:ascii="Times New Roman" w:hAnsi="Times New Roman" w:cs="Times New Roman"/>
                <w:sz w:val="24"/>
                <w:szCs w:val="24"/>
              </w:rPr>
            </w:pPr>
            <w:r>
              <w:rPr>
                <w:rFonts w:ascii="Times New Roman" w:hAnsi="Times New Roman" w:cs="Times New Roman"/>
                <w:sz w:val="24"/>
                <w:szCs w:val="24"/>
              </w:rPr>
              <w:t>…</w:t>
            </w:r>
          </w:p>
          <w:p w14:paraId="6B99081E" w14:textId="77777777" w:rsidR="00044CA1" w:rsidRPr="00044CA1" w:rsidRDefault="00044CA1" w:rsidP="00044CA1">
            <w:pPr>
              <w:pStyle w:val="AralkYok"/>
              <w:rPr>
                <w:rFonts w:ascii="Times New Roman" w:hAnsi="Times New Roman" w:cs="Times New Roman"/>
                <w:sz w:val="24"/>
                <w:szCs w:val="24"/>
              </w:rPr>
            </w:pPr>
          </w:p>
        </w:tc>
      </w:tr>
      <w:tr w:rsidR="00F95908" w:rsidRPr="00044CA1" w14:paraId="0E71B788" w14:textId="77777777" w:rsidTr="00044CA1">
        <w:tc>
          <w:tcPr>
            <w:tcW w:w="2700" w:type="dxa"/>
          </w:tcPr>
          <w:p w14:paraId="7E835342" w14:textId="65921B81" w:rsidR="00F95908" w:rsidRDefault="00F95908" w:rsidP="00044CA1">
            <w:pPr>
              <w:pStyle w:val="AralkYok"/>
              <w:rPr>
                <w:rFonts w:ascii="Times New Roman" w:hAnsi="Times New Roman" w:cs="Times New Roman"/>
                <w:b/>
                <w:sz w:val="24"/>
                <w:szCs w:val="24"/>
              </w:rPr>
            </w:pPr>
            <w:r>
              <w:rPr>
                <w:rFonts w:ascii="Times New Roman" w:hAnsi="Times New Roman" w:cs="Times New Roman"/>
                <w:b/>
                <w:sz w:val="24"/>
                <w:szCs w:val="24"/>
              </w:rPr>
              <w:t>İLÇE ZÜMRE BAŞKAN YARDIMCISI</w:t>
            </w:r>
          </w:p>
        </w:tc>
        <w:tc>
          <w:tcPr>
            <w:tcW w:w="6512" w:type="dxa"/>
          </w:tcPr>
          <w:p w14:paraId="0F1E09FC" w14:textId="11BFAA22" w:rsidR="00F95908" w:rsidRDefault="0029779F" w:rsidP="00044CA1">
            <w:pPr>
              <w:pStyle w:val="AralkYok"/>
              <w:rPr>
                <w:rFonts w:ascii="Times New Roman" w:hAnsi="Times New Roman" w:cs="Times New Roman"/>
                <w:sz w:val="24"/>
                <w:szCs w:val="24"/>
              </w:rPr>
            </w:pPr>
            <w:r>
              <w:rPr>
                <w:rFonts w:ascii="Times New Roman" w:hAnsi="Times New Roman" w:cs="Times New Roman"/>
                <w:sz w:val="24"/>
                <w:szCs w:val="24"/>
              </w:rPr>
              <w:t>…</w:t>
            </w:r>
          </w:p>
        </w:tc>
      </w:tr>
    </w:tbl>
    <w:p w14:paraId="52C31C7F" w14:textId="77777777" w:rsidR="00044CA1" w:rsidRDefault="00044CA1" w:rsidP="00E56C6A">
      <w:pPr>
        <w:pStyle w:val="AralkYok"/>
        <w:rPr>
          <w:rFonts w:ascii="Times New Roman" w:hAnsi="Times New Roman" w:cs="Times New Roman"/>
          <w:b/>
          <w:sz w:val="24"/>
          <w:szCs w:val="24"/>
        </w:rPr>
      </w:pPr>
    </w:p>
    <w:p w14:paraId="222902D0" w14:textId="77777777" w:rsidR="00E26CB3" w:rsidRPr="00E26CB3" w:rsidRDefault="00E26CB3" w:rsidP="00E26CB3">
      <w:pPr>
        <w:pStyle w:val="AralkYok"/>
        <w:jc w:val="center"/>
        <w:rPr>
          <w:rFonts w:ascii="Times New Roman" w:hAnsi="Times New Roman" w:cs="Times New Roman"/>
          <w:b/>
          <w:sz w:val="24"/>
          <w:szCs w:val="24"/>
        </w:rPr>
      </w:pPr>
    </w:p>
    <w:p w14:paraId="1A5DB4C4" w14:textId="77777777" w:rsidR="00E977EE" w:rsidRDefault="00E977EE" w:rsidP="00E26CB3">
      <w:pPr>
        <w:pStyle w:val="AralkYok"/>
        <w:rPr>
          <w:rFonts w:ascii="Times New Roman" w:hAnsi="Times New Roman" w:cs="Times New Roman"/>
          <w:b/>
          <w:sz w:val="24"/>
          <w:szCs w:val="24"/>
        </w:rPr>
      </w:pPr>
      <w:r w:rsidRPr="00E26CB3">
        <w:rPr>
          <w:rFonts w:ascii="Times New Roman" w:hAnsi="Times New Roman" w:cs="Times New Roman"/>
          <w:b/>
          <w:sz w:val="24"/>
          <w:szCs w:val="24"/>
        </w:rPr>
        <w:t>GÜNDEM MADDELERİ</w:t>
      </w:r>
    </w:p>
    <w:p w14:paraId="17EC7675" w14:textId="77777777" w:rsidR="00E26CB3" w:rsidRPr="00E26CB3" w:rsidRDefault="00E26CB3" w:rsidP="00E26CB3">
      <w:pPr>
        <w:pStyle w:val="AralkYok"/>
        <w:rPr>
          <w:rFonts w:ascii="Times New Roman" w:hAnsi="Times New Roman" w:cs="Times New Roman"/>
          <w:b/>
          <w:sz w:val="24"/>
          <w:szCs w:val="24"/>
        </w:rPr>
      </w:pPr>
    </w:p>
    <w:p w14:paraId="65892345" w14:textId="77777777" w:rsidR="00F43A4B" w:rsidRDefault="00044CA1" w:rsidP="00E26CB3">
      <w:pPr>
        <w:pStyle w:val="AralkYok"/>
        <w:rPr>
          <w:rFonts w:ascii="Times New Roman" w:hAnsi="Times New Roman" w:cs="Times New Roman"/>
          <w:sz w:val="24"/>
          <w:szCs w:val="24"/>
        </w:rPr>
      </w:pPr>
      <w:r>
        <w:rPr>
          <w:rFonts w:ascii="Times New Roman" w:hAnsi="Times New Roman" w:cs="Times New Roman"/>
          <w:sz w:val="24"/>
          <w:szCs w:val="24"/>
        </w:rPr>
        <w:t>1. Açılış ve yoklama</w:t>
      </w:r>
    </w:p>
    <w:p w14:paraId="591AF3D1" w14:textId="2F014B9F" w:rsidR="00EE01AA" w:rsidRPr="00E26CB3" w:rsidRDefault="00F43A4B" w:rsidP="00E26CB3">
      <w:pPr>
        <w:pStyle w:val="AralkYok"/>
        <w:rPr>
          <w:rFonts w:ascii="Times New Roman" w:hAnsi="Times New Roman" w:cs="Times New Roman"/>
          <w:sz w:val="24"/>
          <w:szCs w:val="24"/>
        </w:rPr>
      </w:pPr>
      <w:r>
        <w:rPr>
          <w:rFonts w:ascii="Times New Roman" w:hAnsi="Times New Roman" w:cs="Times New Roman"/>
          <w:sz w:val="24"/>
          <w:szCs w:val="24"/>
        </w:rPr>
        <w:t xml:space="preserve">2. </w:t>
      </w:r>
      <w:r w:rsidR="00F95908">
        <w:rPr>
          <w:rFonts w:ascii="Times New Roman" w:hAnsi="Times New Roman" w:cs="Times New Roman"/>
          <w:sz w:val="24"/>
          <w:szCs w:val="24"/>
        </w:rPr>
        <w:t>Bir önceki toplantıda alınan kararların gözden geçirilmesi</w:t>
      </w:r>
      <w:r>
        <w:rPr>
          <w:rFonts w:ascii="Times New Roman" w:hAnsi="Times New Roman" w:cs="Times New Roman"/>
          <w:sz w:val="24"/>
          <w:szCs w:val="24"/>
        </w:rPr>
        <w:t>.</w:t>
      </w:r>
      <w:r w:rsidR="006800EA">
        <w:rPr>
          <w:rFonts w:ascii="Times New Roman" w:hAnsi="Times New Roman" w:cs="Times New Roman"/>
          <w:sz w:val="24"/>
          <w:szCs w:val="24"/>
        </w:rPr>
        <w:br/>
        <w:t>3</w:t>
      </w:r>
      <w:r w:rsidR="00044CA1">
        <w:rPr>
          <w:rFonts w:ascii="Times New Roman" w:hAnsi="Times New Roman" w:cs="Times New Roman"/>
          <w:sz w:val="24"/>
          <w:szCs w:val="24"/>
        </w:rPr>
        <w:t>.</w:t>
      </w:r>
      <w:r w:rsidR="00065267" w:rsidRPr="00E26CB3">
        <w:rPr>
          <w:rFonts w:ascii="Times New Roman" w:hAnsi="Times New Roman" w:cs="Times New Roman"/>
          <w:sz w:val="24"/>
          <w:szCs w:val="24"/>
        </w:rPr>
        <w:t xml:space="preserve"> </w:t>
      </w:r>
      <w:r w:rsidR="00B04B9F">
        <w:rPr>
          <w:rFonts w:ascii="Times New Roman" w:hAnsi="Times New Roman" w:cs="Times New Roman"/>
          <w:sz w:val="24"/>
          <w:szCs w:val="24"/>
        </w:rPr>
        <w:t>2023-2024</w:t>
      </w:r>
      <w:r w:rsidR="004326CF">
        <w:rPr>
          <w:rFonts w:ascii="Times New Roman" w:hAnsi="Times New Roman" w:cs="Times New Roman"/>
          <w:sz w:val="24"/>
          <w:szCs w:val="24"/>
        </w:rPr>
        <w:t xml:space="preserve"> eğitim öğretim yılın</w:t>
      </w:r>
      <w:r w:rsidR="00F95908">
        <w:rPr>
          <w:rFonts w:ascii="Times New Roman" w:hAnsi="Times New Roman" w:cs="Times New Roman"/>
          <w:sz w:val="24"/>
          <w:szCs w:val="24"/>
        </w:rPr>
        <w:t xml:space="preserve">ın </w:t>
      </w:r>
      <w:r w:rsidR="00E977EE" w:rsidRPr="00E26CB3">
        <w:rPr>
          <w:rFonts w:ascii="Times New Roman" w:hAnsi="Times New Roman" w:cs="Times New Roman"/>
          <w:sz w:val="24"/>
          <w:szCs w:val="24"/>
        </w:rPr>
        <w:t>değerlendirilmesi</w:t>
      </w:r>
    </w:p>
    <w:p w14:paraId="7A588105" w14:textId="77777777" w:rsidR="007008EB" w:rsidRDefault="004326CF" w:rsidP="00E26CB3">
      <w:pPr>
        <w:pStyle w:val="AralkYok"/>
        <w:rPr>
          <w:rFonts w:ascii="Times New Roman" w:hAnsi="Times New Roman" w:cs="Times New Roman"/>
          <w:sz w:val="24"/>
          <w:szCs w:val="24"/>
        </w:rPr>
      </w:pPr>
      <w:r>
        <w:rPr>
          <w:rFonts w:ascii="Times New Roman" w:hAnsi="Times New Roman" w:cs="Times New Roman"/>
          <w:sz w:val="24"/>
          <w:szCs w:val="24"/>
        </w:rPr>
        <w:t>4</w:t>
      </w:r>
      <w:r w:rsidR="00044CA1">
        <w:rPr>
          <w:rFonts w:ascii="Times New Roman" w:hAnsi="Times New Roman" w:cs="Times New Roman"/>
          <w:sz w:val="24"/>
          <w:szCs w:val="24"/>
        </w:rPr>
        <w:t>.</w:t>
      </w:r>
      <w:r w:rsidR="004252DE" w:rsidRPr="00E26CB3">
        <w:rPr>
          <w:rFonts w:ascii="Times New Roman" w:hAnsi="Times New Roman" w:cs="Times New Roman"/>
          <w:sz w:val="24"/>
          <w:szCs w:val="24"/>
        </w:rPr>
        <w:t xml:space="preserve"> Ölçme değerle</w:t>
      </w:r>
      <w:r w:rsidR="00EE01AA" w:rsidRPr="00E26CB3">
        <w:rPr>
          <w:rFonts w:ascii="Times New Roman" w:hAnsi="Times New Roman" w:cs="Times New Roman"/>
          <w:sz w:val="24"/>
          <w:szCs w:val="24"/>
        </w:rPr>
        <w:t>n</w:t>
      </w:r>
      <w:r>
        <w:rPr>
          <w:rFonts w:ascii="Times New Roman" w:hAnsi="Times New Roman" w:cs="Times New Roman"/>
          <w:sz w:val="24"/>
          <w:szCs w:val="24"/>
        </w:rPr>
        <w:t>dirme</w:t>
      </w:r>
    </w:p>
    <w:p w14:paraId="7A088C63" w14:textId="29F2CAE4" w:rsidR="00E977EE" w:rsidRPr="00E26CB3" w:rsidRDefault="007008EB" w:rsidP="00E26CB3">
      <w:pPr>
        <w:pStyle w:val="AralkYok"/>
        <w:rPr>
          <w:rFonts w:ascii="Times New Roman" w:hAnsi="Times New Roman" w:cs="Times New Roman"/>
          <w:sz w:val="24"/>
          <w:szCs w:val="24"/>
        </w:rPr>
      </w:pPr>
      <w:r>
        <w:rPr>
          <w:rFonts w:ascii="Times New Roman" w:hAnsi="Times New Roman" w:cs="Times New Roman"/>
          <w:sz w:val="24"/>
          <w:szCs w:val="24"/>
        </w:rPr>
        <w:t>5. Yaz okullarıyla ilgili bilgilendirme.</w:t>
      </w:r>
      <w:r w:rsidR="004326CF">
        <w:rPr>
          <w:rFonts w:ascii="Times New Roman" w:hAnsi="Times New Roman" w:cs="Times New Roman"/>
          <w:sz w:val="24"/>
          <w:szCs w:val="24"/>
        </w:rPr>
        <w:br/>
      </w:r>
      <w:r w:rsidR="00435527">
        <w:rPr>
          <w:rFonts w:ascii="Times New Roman" w:hAnsi="Times New Roman" w:cs="Times New Roman"/>
          <w:sz w:val="24"/>
          <w:szCs w:val="24"/>
        </w:rPr>
        <w:t>6</w:t>
      </w:r>
      <w:r w:rsidR="00044CA1">
        <w:rPr>
          <w:rFonts w:ascii="Times New Roman" w:hAnsi="Times New Roman" w:cs="Times New Roman"/>
          <w:sz w:val="24"/>
          <w:szCs w:val="24"/>
        </w:rPr>
        <w:t xml:space="preserve">. </w:t>
      </w:r>
      <w:r w:rsidR="00E26CB3" w:rsidRPr="00E26CB3">
        <w:rPr>
          <w:rFonts w:ascii="Times New Roman" w:hAnsi="Times New Roman" w:cs="Times New Roman"/>
          <w:sz w:val="24"/>
          <w:szCs w:val="24"/>
        </w:rPr>
        <w:t xml:space="preserve">DYK Kurslarının ve </w:t>
      </w:r>
      <w:r w:rsidR="00E977EE" w:rsidRPr="00E26CB3">
        <w:rPr>
          <w:rFonts w:ascii="Times New Roman" w:hAnsi="Times New Roman" w:cs="Times New Roman"/>
          <w:sz w:val="24"/>
          <w:szCs w:val="24"/>
        </w:rPr>
        <w:t xml:space="preserve">LGS </w:t>
      </w:r>
      <w:r w:rsidR="004326CF">
        <w:rPr>
          <w:rFonts w:ascii="Times New Roman" w:hAnsi="Times New Roman" w:cs="Times New Roman"/>
          <w:sz w:val="24"/>
          <w:szCs w:val="24"/>
        </w:rPr>
        <w:t>sınavının değerlendirilmesi</w:t>
      </w:r>
      <w:r w:rsidR="004326CF">
        <w:rPr>
          <w:rFonts w:ascii="Times New Roman" w:hAnsi="Times New Roman" w:cs="Times New Roman"/>
          <w:sz w:val="24"/>
          <w:szCs w:val="24"/>
        </w:rPr>
        <w:br/>
      </w:r>
      <w:r w:rsidR="00435527">
        <w:rPr>
          <w:rFonts w:ascii="Times New Roman" w:hAnsi="Times New Roman" w:cs="Times New Roman"/>
          <w:sz w:val="24"/>
          <w:szCs w:val="24"/>
        </w:rPr>
        <w:t>7</w:t>
      </w:r>
      <w:r w:rsidR="00044CA1">
        <w:rPr>
          <w:rFonts w:ascii="Times New Roman" w:hAnsi="Times New Roman" w:cs="Times New Roman"/>
          <w:sz w:val="24"/>
          <w:szCs w:val="24"/>
        </w:rPr>
        <w:t xml:space="preserve">. </w:t>
      </w:r>
      <w:r w:rsidR="00E977EE" w:rsidRPr="00E26CB3">
        <w:rPr>
          <w:rFonts w:ascii="Times New Roman" w:hAnsi="Times New Roman" w:cs="Times New Roman"/>
          <w:sz w:val="24"/>
          <w:szCs w:val="24"/>
        </w:rPr>
        <w:t>Dilek ve temenniler</w:t>
      </w:r>
    </w:p>
    <w:p w14:paraId="34FEAEA6" w14:textId="77777777" w:rsidR="00E26CB3" w:rsidRDefault="00E26CB3" w:rsidP="00E26CB3">
      <w:pPr>
        <w:pStyle w:val="AralkYok"/>
        <w:rPr>
          <w:rFonts w:ascii="Times New Roman" w:hAnsi="Times New Roman" w:cs="Times New Roman"/>
          <w:b/>
          <w:sz w:val="24"/>
          <w:szCs w:val="24"/>
        </w:rPr>
      </w:pPr>
    </w:p>
    <w:p w14:paraId="297ED35F" w14:textId="77777777" w:rsidR="00E977EE" w:rsidRDefault="00E977EE" w:rsidP="00E26CB3">
      <w:pPr>
        <w:pStyle w:val="AralkYok"/>
        <w:rPr>
          <w:rFonts w:ascii="Times New Roman" w:hAnsi="Times New Roman" w:cs="Times New Roman"/>
          <w:b/>
          <w:sz w:val="24"/>
          <w:szCs w:val="24"/>
        </w:rPr>
      </w:pPr>
      <w:r w:rsidRPr="00E26CB3">
        <w:rPr>
          <w:rFonts w:ascii="Times New Roman" w:hAnsi="Times New Roman" w:cs="Times New Roman"/>
          <w:b/>
          <w:sz w:val="24"/>
          <w:szCs w:val="24"/>
        </w:rPr>
        <w:t>GÜNDEM MADDELERİNİN GÖRÜŞÜLMESİ</w:t>
      </w:r>
    </w:p>
    <w:p w14:paraId="017FBEC7" w14:textId="77777777" w:rsidR="00E26CB3" w:rsidRPr="00E26CB3" w:rsidRDefault="00E26CB3" w:rsidP="00E26CB3">
      <w:pPr>
        <w:pStyle w:val="AralkYok"/>
        <w:rPr>
          <w:rFonts w:ascii="Times New Roman" w:hAnsi="Times New Roman" w:cs="Times New Roman"/>
          <w:b/>
          <w:sz w:val="24"/>
          <w:szCs w:val="24"/>
        </w:rPr>
      </w:pPr>
    </w:p>
    <w:p w14:paraId="1CC694EA" w14:textId="06B84159" w:rsidR="00E977EE" w:rsidRPr="00E56C6A" w:rsidRDefault="00E56C6A" w:rsidP="00E56C6A">
      <w:pPr>
        <w:pStyle w:val="ListeParagraf"/>
        <w:numPr>
          <w:ilvl w:val="0"/>
          <w:numId w:val="4"/>
        </w:numPr>
        <w:spacing w:after="160" w:line="259" w:lineRule="auto"/>
        <w:contextualSpacing/>
      </w:pPr>
      <w:bookmarkStart w:id="0" w:name="_Hlk106307487"/>
      <w:r w:rsidRPr="000E2358">
        <w:t xml:space="preserve">Açılış ve yoklama yapıldı. Saygı duruşunun ardından İstiklal Marşı okundu. </w:t>
      </w:r>
      <w:r>
        <w:t>Ekte</w:t>
      </w:r>
      <w:r w:rsidRPr="000E2358">
        <w:t xml:space="preserve"> ismi </w:t>
      </w:r>
      <w:r>
        <w:t xml:space="preserve">ve okulları </w:t>
      </w:r>
      <w:r w:rsidRPr="000E2358">
        <w:t>belirtilen öğretmenlerin toplantıya hazır oldukları görüldü</w:t>
      </w:r>
      <w:bookmarkEnd w:id="0"/>
      <w:r>
        <w:t>.</w:t>
      </w:r>
    </w:p>
    <w:p w14:paraId="094B8677" w14:textId="77777777" w:rsidR="00E26CB3" w:rsidRDefault="00E26CB3" w:rsidP="00E26CB3">
      <w:pPr>
        <w:pStyle w:val="AralkYok"/>
        <w:rPr>
          <w:rFonts w:ascii="Times New Roman" w:hAnsi="Times New Roman" w:cs="Times New Roman"/>
          <w:b/>
          <w:sz w:val="24"/>
          <w:szCs w:val="24"/>
        </w:rPr>
      </w:pPr>
    </w:p>
    <w:p w14:paraId="70143A3A" w14:textId="428DCE4F" w:rsidR="00E56C6A" w:rsidRDefault="00E56C6A" w:rsidP="00E56C6A">
      <w:pPr>
        <w:pStyle w:val="ListeParagraf"/>
        <w:numPr>
          <w:ilvl w:val="0"/>
          <w:numId w:val="4"/>
        </w:numPr>
        <w:spacing w:after="160" w:line="259" w:lineRule="auto"/>
        <w:contextualSpacing/>
      </w:pPr>
      <w:r w:rsidRPr="000E2358">
        <w:t xml:space="preserve">İlçe Zümre </w:t>
      </w:r>
      <w:proofErr w:type="gramStart"/>
      <w:r w:rsidRPr="000E2358">
        <w:t xml:space="preserve">Başkanı </w:t>
      </w:r>
      <w:r w:rsidR="0029779F">
        <w:t>…</w:t>
      </w:r>
      <w:proofErr w:type="gramEnd"/>
      <w:r w:rsidRPr="000E2358">
        <w:t xml:space="preserve"> </w:t>
      </w:r>
      <w:proofErr w:type="gramStart"/>
      <w:r w:rsidRPr="000E2358">
        <w:t>bir</w:t>
      </w:r>
      <w:proofErr w:type="gramEnd"/>
      <w:r w:rsidRPr="000E2358">
        <w:t xml:space="preserve"> önceki dönemde alınan kararları okudu</w:t>
      </w:r>
      <w:r w:rsidR="00EE1F96">
        <w:t xml:space="preserve"> ve alınan kararlara uygun hareket edildiği belirtildi.</w:t>
      </w:r>
      <w:r>
        <w:t xml:space="preserve"> </w:t>
      </w:r>
      <w:r w:rsidRPr="000E2358">
        <w:t>Bu kararlar şunlardı;</w:t>
      </w:r>
    </w:p>
    <w:p w14:paraId="0ED97DA2" w14:textId="09BDA0BE" w:rsidR="00E56C6A" w:rsidRDefault="00E56C6A" w:rsidP="00E56C6A">
      <w:pPr>
        <w:pStyle w:val="ListeParagraf"/>
        <w:spacing w:after="160" w:line="259" w:lineRule="auto"/>
        <w:ind w:left="720"/>
        <w:contextualSpacing/>
      </w:pPr>
    </w:p>
    <w:p w14:paraId="1B4374CE" w14:textId="77777777" w:rsidR="00E56C6A" w:rsidRPr="00E56C6A" w:rsidRDefault="00E56C6A" w:rsidP="00E56C6A">
      <w:pPr>
        <w:pStyle w:val="ListeParagraf"/>
        <w:numPr>
          <w:ilvl w:val="0"/>
          <w:numId w:val="5"/>
        </w:numPr>
        <w:spacing w:before="0" w:beforeAutospacing="0" w:after="160" w:afterAutospacing="0" w:line="259" w:lineRule="auto"/>
        <w:ind w:firstLine="273"/>
        <w:contextualSpacing/>
        <w:rPr>
          <w:i/>
          <w:iCs/>
        </w:rPr>
      </w:pPr>
      <w:r w:rsidRPr="00E56C6A">
        <w:rPr>
          <w:i/>
          <w:iCs/>
        </w:rPr>
        <w:t>Önceki toplantıda alınan kararlara aynen uyulmasına,</w:t>
      </w:r>
    </w:p>
    <w:p w14:paraId="05E4B125" w14:textId="77777777" w:rsidR="00E56C6A" w:rsidRPr="00E56C6A" w:rsidRDefault="00E56C6A" w:rsidP="00E56C6A">
      <w:pPr>
        <w:pStyle w:val="ListeParagraf"/>
        <w:numPr>
          <w:ilvl w:val="0"/>
          <w:numId w:val="5"/>
        </w:numPr>
        <w:spacing w:before="0" w:beforeAutospacing="0" w:after="160" w:afterAutospacing="0" w:line="259" w:lineRule="auto"/>
        <w:ind w:firstLine="273"/>
        <w:contextualSpacing/>
        <w:rPr>
          <w:i/>
          <w:iCs/>
        </w:rPr>
      </w:pPr>
      <w:r w:rsidRPr="00E56C6A">
        <w:rPr>
          <w:i/>
          <w:iCs/>
        </w:rPr>
        <w:t xml:space="preserve">Oluşturulan </w:t>
      </w:r>
      <w:proofErr w:type="spellStart"/>
      <w:r w:rsidRPr="00E56C6A">
        <w:rPr>
          <w:i/>
          <w:iCs/>
        </w:rPr>
        <w:t>Whatsapp</w:t>
      </w:r>
      <w:proofErr w:type="spellEnd"/>
      <w:r w:rsidRPr="00E56C6A">
        <w:rPr>
          <w:i/>
          <w:iCs/>
        </w:rPr>
        <w:t xml:space="preserve"> grubunun teknik, metot, bilgi ve materyal paylaşımı için etkin kullanılmasına,</w:t>
      </w:r>
    </w:p>
    <w:p w14:paraId="316C95A9" w14:textId="77777777" w:rsidR="00E56C6A" w:rsidRPr="00E56C6A" w:rsidRDefault="00E56C6A" w:rsidP="00E56C6A">
      <w:pPr>
        <w:pStyle w:val="ListeParagraf"/>
        <w:numPr>
          <w:ilvl w:val="0"/>
          <w:numId w:val="5"/>
        </w:numPr>
        <w:spacing w:before="0" w:beforeAutospacing="0" w:after="160" w:afterAutospacing="0" w:line="259" w:lineRule="auto"/>
        <w:ind w:firstLine="273"/>
        <w:contextualSpacing/>
        <w:rPr>
          <w:i/>
          <w:iCs/>
        </w:rPr>
      </w:pPr>
      <w:r w:rsidRPr="00E56C6A">
        <w:rPr>
          <w:i/>
          <w:iCs/>
        </w:rPr>
        <w:t xml:space="preserve">EBA YABANCI DİL </w:t>
      </w:r>
      <w:proofErr w:type="spellStart"/>
      <w:r w:rsidRPr="00E56C6A">
        <w:rPr>
          <w:i/>
          <w:iCs/>
        </w:rPr>
        <w:t>portalının</w:t>
      </w:r>
      <w:proofErr w:type="spellEnd"/>
      <w:r w:rsidRPr="00E56C6A">
        <w:rPr>
          <w:i/>
          <w:iCs/>
        </w:rPr>
        <w:t xml:space="preserve"> özellikle DYK da etkin kullanılmasına ve öğrencilere okul dışında kullandırılmasına,</w:t>
      </w:r>
    </w:p>
    <w:p w14:paraId="2DB6373B" w14:textId="77777777" w:rsidR="00E56C6A" w:rsidRPr="00E56C6A" w:rsidRDefault="00E56C6A" w:rsidP="00E56C6A">
      <w:pPr>
        <w:pStyle w:val="ListeParagraf"/>
        <w:numPr>
          <w:ilvl w:val="0"/>
          <w:numId w:val="5"/>
        </w:numPr>
        <w:spacing w:before="0" w:beforeAutospacing="0" w:after="160" w:afterAutospacing="0" w:line="259" w:lineRule="auto"/>
        <w:ind w:firstLine="273"/>
        <w:contextualSpacing/>
        <w:rPr>
          <w:i/>
          <w:iCs/>
        </w:rPr>
      </w:pPr>
      <w:r w:rsidRPr="00E56C6A">
        <w:rPr>
          <w:i/>
          <w:iCs/>
        </w:rPr>
        <w:t xml:space="preserve">İsteyen ve </w:t>
      </w:r>
      <w:proofErr w:type="gramStart"/>
      <w:r w:rsidRPr="00E56C6A">
        <w:rPr>
          <w:i/>
          <w:iCs/>
        </w:rPr>
        <w:t>imkanı</w:t>
      </w:r>
      <w:proofErr w:type="gramEnd"/>
      <w:r w:rsidRPr="00E56C6A">
        <w:rPr>
          <w:i/>
          <w:iCs/>
        </w:rPr>
        <w:t xml:space="preserve"> olan öğretmenlerimizin </w:t>
      </w:r>
      <w:proofErr w:type="spellStart"/>
      <w:r w:rsidRPr="00E56C6A">
        <w:rPr>
          <w:i/>
          <w:iCs/>
        </w:rPr>
        <w:t>Duolingo</w:t>
      </w:r>
      <w:proofErr w:type="spellEnd"/>
      <w:r w:rsidRPr="00E56C6A">
        <w:rPr>
          <w:i/>
          <w:iCs/>
        </w:rPr>
        <w:t xml:space="preserve"> dil öğrenme programında sınıflar oluşturup öğrencileri okul sınırları dışında da dil öğrenimine teşvik etmelerine,</w:t>
      </w:r>
    </w:p>
    <w:p w14:paraId="4271AD2C" w14:textId="77777777" w:rsidR="00E56C6A" w:rsidRPr="00E56C6A" w:rsidRDefault="00E56C6A" w:rsidP="00E56C6A">
      <w:pPr>
        <w:pStyle w:val="ListeParagraf"/>
        <w:numPr>
          <w:ilvl w:val="0"/>
          <w:numId w:val="5"/>
        </w:numPr>
        <w:spacing w:before="0" w:beforeAutospacing="0" w:after="160" w:afterAutospacing="0" w:line="259" w:lineRule="auto"/>
        <w:ind w:firstLine="273"/>
        <w:contextualSpacing/>
        <w:rPr>
          <w:i/>
          <w:iCs/>
        </w:rPr>
      </w:pPr>
      <w:r w:rsidRPr="00E56C6A">
        <w:rPr>
          <w:i/>
          <w:iCs/>
        </w:rPr>
        <w:t>Ders işlenişini paylaşılan ortak materyal, oyun, yöntem, video, test vs. ile zenginleştirilmesine,</w:t>
      </w:r>
    </w:p>
    <w:p w14:paraId="1E0D498D" w14:textId="6E11679C" w:rsidR="00E56C6A" w:rsidRPr="00E56C6A" w:rsidRDefault="00B04B9F" w:rsidP="00E56C6A">
      <w:pPr>
        <w:pStyle w:val="ListeParagraf"/>
        <w:numPr>
          <w:ilvl w:val="0"/>
          <w:numId w:val="5"/>
        </w:numPr>
        <w:spacing w:before="0" w:beforeAutospacing="0" w:after="160" w:afterAutospacing="0" w:line="259" w:lineRule="auto"/>
        <w:ind w:firstLine="273"/>
        <w:contextualSpacing/>
        <w:rPr>
          <w:i/>
          <w:iCs/>
        </w:rPr>
      </w:pPr>
      <w:r>
        <w:rPr>
          <w:i/>
          <w:iCs/>
        </w:rPr>
        <w:t>Yazılı sınavların ortak yapılmasına ve uygulama sınavlarının yapılmasına</w:t>
      </w:r>
    </w:p>
    <w:p w14:paraId="7ECB7485" w14:textId="77777777" w:rsidR="00E56C6A" w:rsidRPr="00E56C6A" w:rsidRDefault="00E56C6A" w:rsidP="00E56C6A">
      <w:pPr>
        <w:pStyle w:val="ListeParagraf"/>
        <w:numPr>
          <w:ilvl w:val="0"/>
          <w:numId w:val="5"/>
        </w:numPr>
        <w:spacing w:before="0" w:beforeAutospacing="0" w:after="160" w:afterAutospacing="0" w:line="259" w:lineRule="auto"/>
        <w:ind w:firstLine="273"/>
        <w:contextualSpacing/>
        <w:rPr>
          <w:i/>
          <w:iCs/>
        </w:rPr>
      </w:pPr>
      <w:r w:rsidRPr="00E56C6A">
        <w:rPr>
          <w:i/>
          <w:iCs/>
        </w:rPr>
        <w:t>LGS örnek sorularının yayınlanması ile ilk fırsatta öğrencilerle çözülüp ortak değerlendirmeler yapılmasına, bakanlığımız tarafından dağıtılan yardımcı kaynakların etkin bir şekilde kullandırılmasına,</w:t>
      </w:r>
    </w:p>
    <w:p w14:paraId="5E420B66" w14:textId="77777777" w:rsidR="00E56C6A" w:rsidRPr="00E56C6A" w:rsidRDefault="00E56C6A" w:rsidP="00E56C6A">
      <w:pPr>
        <w:pStyle w:val="ListeParagraf"/>
        <w:numPr>
          <w:ilvl w:val="0"/>
          <w:numId w:val="5"/>
        </w:numPr>
        <w:spacing w:before="0" w:beforeAutospacing="0" w:after="160" w:afterAutospacing="0" w:line="259" w:lineRule="auto"/>
        <w:ind w:firstLine="273"/>
        <w:contextualSpacing/>
        <w:rPr>
          <w:i/>
          <w:iCs/>
        </w:rPr>
      </w:pPr>
      <w:r w:rsidRPr="00E56C6A">
        <w:rPr>
          <w:i/>
          <w:iCs/>
        </w:rPr>
        <w:lastRenderedPageBreak/>
        <w:t xml:space="preserve">Diğer zümreler ile ders kitabında işlenen konu gereği öğrencilerin konular ile ilgili ön bilgilerinin tamamlanması için iş birliği içinde olunmasına, </w:t>
      </w:r>
    </w:p>
    <w:p w14:paraId="26BC3647" w14:textId="77777777" w:rsidR="00E56C6A" w:rsidRPr="00E56C6A" w:rsidRDefault="00E56C6A" w:rsidP="00E56C6A">
      <w:pPr>
        <w:pStyle w:val="ListeParagraf"/>
        <w:numPr>
          <w:ilvl w:val="0"/>
          <w:numId w:val="5"/>
        </w:numPr>
        <w:spacing w:before="0" w:beforeAutospacing="0" w:after="160" w:afterAutospacing="0" w:line="259" w:lineRule="auto"/>
        <w:ind w:firstLine="273"/>
        <w:contextualSpacing/>
        <w:rPr>
          <w:i/>
          <w:iCs/>
        </w:rPr>
      </w:pPr>
      <w:r w:rsidRPr="00E56C6A">
        <w:rPr>
          <w:i/>
          <w:iCs/>
        </w:rPr>
        <w:t>İnternetteki yararlı bulunan uygulamaların öğretmenin ve velinin gözetiminde öğrencilere kullandırılmasına karar verildi.</w:t>
      </w:r>
    </w:p>
    <w:p w14:paraId="4ACC50C5" w14:textId="77777777" w:rsidR="00E56C6A" w:rsidRPr="000E2358" w:rsidRDefault="00E56C6A" w:rsidP="00E56C6A">
      <w:pPr>
        <w:pStyle w:val="ListeParagraf"/>
        <w:spacing w:after="160" w:line="259" w:lineRule="auto"/>
        <w:ind w:left="720"/>
        <w:contextualSpacing/>
      </w:pPr>
    </w:p>
    <w:p w14:paraId="06B65356" w14:textId="530ABBDB" w:rsidR="00F43A4B" w:rsidRDefault="00F43A4B" w:rsidP="00E26CB3">
      <w:pPr>
        <w:pStyle w:val="AralkYok"/>
        <w:rPr>
          <w:rFonts w:ascii="Times New Roman" w:hAnsi="Times New Roman" w:cs="Times New Roman"/>
          <w:sz w:val="24"/>
          <w:szCs w:val="24"/>
        </w:rPr>
      </w:pPr>
    </w:p>
    <w:p w14:paraId="688A9E5C" w14:textId="06022E15" w:rsidR="00E26CB3" w:rsidRPr="00B04B9F" w:rsidRDefault="00614302" w:rsidP="00E26CB3">
      <w:pPr>
        <w:pStyle w:val="AralkYok"/>
        <w:numPr>
          <w:ilvl w:val="0"/>
          <w:numId w:val="4"/>
        </w:numPr>
        <w:rPr>
          <w:rFonts w:ascii="Times New Roman" w:hAnsi="Times New Roman" w:cs="Times New Roman"/>
          <w:sz w:val="24"/>
          <w:szCs w:val="24"/>
        </w:rPr>
      </w:pPr>
      <w:proofErr w:type="gramStart"/>
      <w:r>
        <w:rPr>
          <w:rFonts w:ascii="Times New Roman" w:hAnsi="Times New Roman" w:cs="Times New Roman"/>
          <w:sz w:val="24"/>
          <w:szCs w:val="24"/>
        </w:rPr>
        <w:t>………………………………..</w:t>
      </w:r>
      <w:r w:rsidR="00EE01AA" w:rsidRPr="00E26CB3">
        <w:rPr>
          <w:rFonts w:ascii="Times New Roman" w:hAnsi="Times New Roman" w:cs="Times New Roman"/>
          <w:sz w:val="24"/>
          <w:szCs w:val="24"/>
        </w:rPr>
        <w:t>,</w:t>
      </w:r>
      <w:proofErr w:type="gramEnd"/>
      <w:r w:rsidR="00EE01AA" w:rsidRPr="00E26CB3">
        <w:rPr>
          <w:rFonts w:ascii="Times New Roman" w:hAnsi="Times New Roman" w:cs="Times New Roman"/>
          <w:sz w:val="24"/>
          <w:szCs w:val="24"/>
        </w:rPr>
        <w:t xml:space="preserve"> </w:t>
      </w:r>
      <w:r w:rsidR="00B04B9F">
        <w:rPr>
          <w:rFonts w:ascii="Times New Roman" w:hAnsi="Times New Roman" w:cs="Times New Roman"/>
          <w:sz w:val="24"/>
          <w:szCs w:val="24"/>
        </w:rPr>
        <w:t>2023-2024</w:t>
      </w:r>
      <w:r w:rsidR="0029779F">
        <w:rPr>
          <w:rFonts w:ascii="Times New Roman" w:hAnsi="Times New Roman" w:cs="Times New Roman"/>
          <w:sz w:val="24"/>
          <w:szCs w:val="24"/>
        </w:rPr>
        <w:t xml:space="preserve"> eğitim öğretim yılında </w:t>
      </w:r>
      <w:r w:rsidR="00603756" w:rsidRPr="00E26CB3">
        <w:rPr>
          <w:rFonts w:ascii="Times New Roman" w:hAnsi="Times New Roman" w:cs="Times New Roman"/>
          <w:sz w:val="24"/>
          <w:szCs w:val="24"/>
        </w:rPr>
        <w:t>herhangi bir aksaklık olmadan konu ve kazanımlar</w:t>
      </w:r>
      <w:r w:rsidR="003C66E0" w:rsidRPr="00E26CB3">
        <w:rPr>
          <w:rFonts w:ascii="Times New Roman" w:hAnsi="Times New Roman" w:cs="Times New Roman"/>
          <w:sz w:val="24"/>
          <w:szCs w:val="24"/>
        </w:rPr>
        <w:t>ın</w:t>
      </w:r>
      <w:r w:rsidR="00603756" w:rsidRPr="00E26CB3">
        <w:rPr>
          <w:rFonts w:ascii="Times New Roman" w:hAnsi="Times New Roman" w:cs="Times New Roman"/>
          <w:sz w:val="24"/>
          <w:szCs w:val="24"/>
        </w:rPr>
        <w:t xml:space="preserve"> müfredat</w:t>
      </w:r>
      <w:r w:rsidR="003C66E0" w:rsidRPr="00E26CB3">
        <w:rPr>
          <w:rFonts w:ascii="Times New Roman" w:hAnsi="Times New Roman" w:cs="Times New Roman"/>
          <w:sz w:val="24"/>
          <w:szCs w:val="24"/>
        </w:rPr>
        <w:t>a uygun olarak işlendiğini ifade etti.</w:t>
      </w:r>
      <w:r w:rsidR="008E6423">
        <w:rPr>
          <w:rFonts w:ascii="Times New Roman" w:hAnsi="Times New Roman" w:cs="Times New Roman"/>
          <w:sz w:val="24"/>
          <w:szCs w:val="24"/>
        </w:rPr>
        <w:t xml:space="preserve"> </w:t>
      </w:r>
      <w:r w:rsidR="004326CF" w:rsidRPr="0029779F">
        <w:rPr>
          <w:rFonts w:ascii="Times New Roman" w:hAnsi="Times New Roman" w:cs="Times New Roman"/>
          <w:sz w:val="24"/>
          <w:szCs w:val="24"/>
        </w:rPr>
        <w:br/>
      </w:r>
    </w:p>
    <w:p w14:paraId="49513E05" w14:textId="77777777" w:rsidR="00B04B9F" w:rsidRDefault="00614302" w:rsidP="00435527">
      <w:pPr>
        <w:pStyle w:val="AralkYok"/>
        <w:numPr>
          <w:ilvl w:val="0"/>
          <w:numId w:val="4"/>
        </w:numPr>
        <w:ind w:left="708"/>
        <w:rPr>
          <w:rFonts w:ascii="Times New Roman" w:hAnsi="Times New Roman" w:cs="Times New Roman"/>
          <w:sz w:val="24"/>
          <w:szCs w:val="24"/>
        </w:rPr>
      </w:pPr>
      <w:proofErr w:type="gramStart"/>
      <w:r w:rsidRPr="00B04B9F">
        <w:rPr>
          <w:rFonts w:ascii="Times New Roman" w:hAnsi="Times New Roman" w:cs="Times New Roman"/>
          <w:sz w:val="24"/>
          <w:szCs w:val="24"/>
        </w:rPr>
        <w:t>……………………………………..</w:t>
      </w:r>
      <w:r w:rsidR="004252DE" w:rsidRPr="00B04B9F">
        <w:rPr>
          <w:rFonts w:ascii="Times New Roman" w:hAnsi="Times New Roman" w:cs="Times New Roman"/>
          <w:sz w:val="24"/>
          <w:szCs w:val="24"/>
        </w:rPr>
        <w:t>,</w:t>
      </w:r>
      <w:proofErr w:type="gramEnd"/>
      <w:r w:rsidR="004252DE" w:rsidRPr="00B04B9F">
        <w:rPr>
          <w:rFonts w:ascii="Times New Roman" w:hAnsi="Times New Roman" w:cs="Times New Roman"/>
          <w:sz w:val="24"/>
          <w:szCs w:val="24"/>
        </w:rPr>
        <w:t xml:space="preserve"> </w:t>
      </w:r>
      <w:r w:rsidR="00B04B9F">
        <w:rPr>
          <w:rFonts w:ascii="Times New Roman" w:hAnsi="Times New Roman" w:cs="Times New Roman"/>
          <w:sz w:val="24"/>
          <w:szCs w:val="24"/>
        </w:rPr>
        <w:t>2023-2024</w:t>
      </w:r>
      <w:r w:rsidR="00B04B9F" w:rsidRPr="00F33C68">
        <w:rPr>
          <w:rFonts w:ascii="Times New Roman" w:hAnsi="Times New Roman" w:cs="Times New Roman"/>
          <w:sz w:val="24"/>
          <w:szCs w:val="24"/>
        </w:rPr>
        <w:t xml:space="preserve"> eğitim ve öğretim yılında </w:t>
      </w:r>
      <w:r w:rsidR="00B04B9F">
        <w:rPr>
          <w:rFonts w:ascii="Times New Roman" w:hAnsi="Times New Roman" w:cs="Times New Roman"/>
          <w:sz w:val="24"/>
          <w:szCs w:val="24"/>
        </w:rPr>
        <w:t xml:space="preserve">ölçme değerlendirme </w:t>
      </w:r>
      <w:proofErr w:type="spellStart"/>
      <w:r w:rsidR="00B04B9F">
        <w:rPr>
          <w:rFonts w:ascii="Times New Roman" w:hAnsi="Times New Roman" w:cs="Times New Roman"/>
          <w:sz w:val="24"/>
          <w:szCs w:val="24"/>
        </w:rPr>
        <w:t>işlemlerinın</w:t>
      </w:r>
      <w:proofErr w:type="spellEnd"/>
      <w:r w:rsidR="00B04B9F">
        <w:rPr>
          <w:rFonts w:ascii="Times New Roman" w:hAnsi="Times New Roman" w:cs="Times New Roman"/>
          <w:sz w:val="24"/>
          <w:szCs w:val="24"/>
        </w:rPr>
        <w:t xml:space="preserve"> Milli Eğitim Bakanlığı Yazılı ve Uygulamalı Sınav </w:t>
      </w:r>
      <w:proofErr w:type="spellStart"/>
      <w:r w:rsidR="00B04B9F">
        <w:rPr>
          <w:rFonts w:ascii="Times New Roman" w:hAnsi="Times New Roman" w:cs="Times New Roman"/>
          <w:sz w:val="24"/>
          <w:szCs w:val="24"/>
        </w:rPr>
        <w:t>Yönergesi’ne</w:t>
      </w:r>
      <w:proofErr w:type="spellEnd"/>
      <w:r w:rsidR="00B04B9F">
        <w:rPr>
          <w:rFonts w:ascii="Times New Roman" w:hAnsi="Times New Roman" w:cs="Times New Roman"/>
          <w:sz w:val="24"/>
          <w:szCs w:val="24"/>
        </w:rPr>
        <w:t xml:space="preserve"> göre yapıldığını belirtti. </w:t>
      </w:r>
      <w:proofErr w:type="gramStart"/>
      <w:r w:rsidR="00B04B9F" w:rsidRPr="00F33C68">
        <w:rPr>
          <w:rFonts w:ascii="Times New Roman" w:hAnsi="Times New Roman" w:cs="Times New Roman"/>
          <w:sz w:val="24"/>
          <w:szCs w:val="24"/>
        </w:rPr>
        <w:t>yazılı</w:t>
      </w:r>
      <w:proofErr w:type="gramEnd"/>
      <w:r w:rsidR="00B04B9F" w:rsidRPr="00F33C68">
        <w:rPr>
          <w:rFonts w:ascii="Times New Roman" w:hAnsi="Times New Roman" w:cs="Times New Roman"/>
          <w:sz w:val="24"/>
          <w:szCs w:val="24"/>
        </w:rPr>
        <w:t xml:space="preserve"> ve </w:t>
      </w:r>
      <w:r w:rsidR="00B04B9F">
        <w:rPr>
          <w:rFonts w:ascii="Times New Roman" w:hAnsi="Times New Roman" w:cs="Times New Roman"/>
          <w:sz w:val="24"/>
          <w:szCs w:val="24"/>
        </w:rPr>
        <w:t>p</w:t>
      </w:r>
      <w:r w:rsidR="00B04B9F" w:rsidRPr="00F33C68">
        <w:rPr>
          <w:rFonts w:ascii="Times New Roman" w:hAnsi="Times New Roman" w:cs="Times New Roman"/>
          <w:sz w:val="24"/>
          <w:szCs w:val="24"/>
        </w:rPr>
        <w:t>rojelerin yönetmeliğe uygun olarak verildiğini belitti.</w:t>
      </w:r>
      <w:r w:rsidR="00B04B9F">
        <w:rPr>
          <w:rFonts w:ascii="Times New Roman" w:hAnsi="Times New Roman" w:cs="Times New Roman"/>
          <w:sz w:val="24"/>
          <w:szCs w:val="24"/>
        </w:rPr>
        <w:t xml:space="preserve"> </w:t>
      </w:r>
      <w:r w:rsidR="00B04B9F" w:rsidRPr="00F33C68">
        <w:rPr>
          <w:rFonts w:ascii="Times New Roman" w:hAnsi="Times New Roman" w:cs="Times New Roman"/>
          <w:sz w:val="24"/>
          <w:szCs w:val="24"/>
        </w:rPr>
        <w:t xml:space="preserve">Öğretmenlerin zümrelerde kararlaştırıldığı gibi 2 </w:t>
      </w:r>
      <w:r w:rsidR="00B04B9F">
        <w:rPr>
          <w:rFonts w:ascii="Times New Roman" w:hAnsi="Times New Roman" w:cs="Times New Roman"/>
          <w:sz w:val="24"/>
          <w:szCs w:val="24"/>
        </w:rPr>
        <w:t>yazılı sınav, 2 dinleme sınavı, 2 konuşma sınavı ve</w:t>
      </w:r>
      <w:r w:rsidR="00B04B9F" w:rsidRPr="00F33C68">
        <w:rPr>
          <w:rFonts w:ascii="Times New Roman" w:hAnsi="Times New Roman" w:cs="Times New Roman"/>
          <w:sz w:val="24"/>
          <w:szCs w:val="24"/>
        </w:rPr>
        <w:t xml:space="preserve"> 3 ders içi katılım notu verdiği söylendi. </w:t>
      </w:r>
      <w:r w:rsidR="00B04B9F">
        <w:rPr>
          <w:rFonts w:ascii="Times New Roman" w:hAnsi="Times New Roman" w:cs="Times New Roman"/>
          <w:sz w:val="24"/>
          <w:szCs w:val="24"/>
        </w:rPr>
        <w:t>Tüm yazılı sınavların yönergede belirtildiği gibi ortak yapıldığı vurgulandı.</w:t>
      </w:r>
    </w:p>
    <w:p w14:paraId="4316EDC9" w14:textId="77777777" w:rsidR="00B04B9F" w:rsidRDefault="00B04B9F" w:rsidP="00B04B9F">
      <w:pPr>
        <w:pStyle w:val="AralkYok"/>
        <w:ind w:left="708"/>
        <w:rPr>
          <w:rFonts w:ascii="Times New Roman" w:hAnsi="Times New Roman" w:cs="Times New Roman"/>
          <w:sz w:val="24"/>
          <w:szCs w:val="24"/>
        </w:rPr>
      </w:pPr>
    </w:p>
    <w:p w14:paraId="2AAB4192" w14:textId="61AD22F1" w:rsidR="006800EA" w:rsidRPr="00B04B9F" w:rsidRDefault="00614302" w:rsidP="00435527">
      <w:pPr>
        <w:pStyle w:val="AralkYok"/>
        <w:numPr>
          <w:ilvl w:val="0"/>
          <w:numId w:val="4"/>
        </w:numPr>
        <w:ind w:left="708"/>
        <w:rPr>
          <w:rFonts w:ascii="Times New Roman" w:hAnsi="Times New Roman" w:cs="Times New Roman"/>
          <w:sz w:val="24"/>
          <w:szCs w:val="24"/>
        </w:rPr>
      </w:pPr>
      <w:r w:rsidRPr="00B04B9F">
        <w:rPr>
          <w:rFonts w:ascii="Times New Roman" w:hAnsi="Times New Roman" w:cs="Times New Roman"/>
          <w:sz w:val="24"/>
          <w:szCs w:val="24"/>
        </w:rPr>
        <w:t xml:space="preserve">İlçe Zümre </w:t>
      </w:r>
      <w:proofErr w:type="gramStart"/>
      <w:r w:rsidRPr="00B04B9F">
        <w:rPr>
          <w:rFonts w:ascii="Times New Roman" w:hAnsi="Times New Roman" w:cs="Times New Roman"/>
          <w:sz w:val="24"/>
          <w:szCs w:val="24"/>
        </w:rPr>
        <w:t xml:space="preserve">Başkan </w:t>
      </w:r>
      <w:r w:rsidR="0029779F" w:rsidRPr="00B04B9F">
        <w:rPr>
          <w:rFonts w:ascii="Times New Roman" w:hAnsi="Times New Roman" w:cs="Times New Roman"/>
          <w:sz w:val="24"/>
          <w:szCs w:val="24"/>
        </w:rPr>
        <w:t>…</w:t>
      </w:r>
      <w:proofErr w:type="gramEnd"/>
      <w:r w:rsidR="0029779F" w:rsidRPr="00B04B9F">
        <w:rPr>
          <w:rFonts w:ascii="Times New Roman" w:hAnsi="Times New Roman" w:cs="Times New Roman"/>
          <w:sz w:val="24"/>
          <w:szCs w:val="24"/>
        </w:rPr>
        <w:t xml:space="preserve"> </w:t>
      </w:r>
      <w:r w:rsidR="006800EA" w:rsidRPr="00B04B9F">
        <w:rPr>
          <w:rFonts w:ascii="Times New Roman" w:hAnsi="Times New Roman" w:cs="Times New Roman"/>
          <w:sz w:val="24"/>
          <w:szCs w:val="24"/>
        </w:rPr>
        <w:t xml:space="preserve">, </w:t>
      </w:r>
      <w:proofErr w:type="spellStart"/>
      <w:r w:rsidR="007008EB" w:rsidRPr="00B04B9F">
        <w:rPr>
          <w:rFonts w:ascii="Times New Roman" w:hAnsi="Times New Roman" w:cs="Times New Roman"/>
          <w:sz w:val="24"/>
          <w:szCs w:val="24"/>
        </w:rPr>
        <w:t>BEP’li</w:t>
      </w:r>
      <w:proofErr w:type="spellEnd"/>
      <w:r w:rsidR="007008EB" w:rsidRPr="00B04B9F">
        <w:rPr>
          <w:rFonts w:ascii="Times New Roman" w:hAnsi="Times New Roman" w:cs="Times New Roman"/>
          <w:sz w:val="24"/>
          <w:szCs w:val="24"/>
        </w:rPr>
        <w:t xml:space="preserve"> </w:t>
      </w:r>
      <w:r w:rsidR="006800EA" w:rsidRPr="00B04B9F">
        <w:rPr>
          <w:rFonts w:ascii="Times New Roman" w:hAnsi="Times New Roman" w:cs="Times New Roman"/>
          <w:sz w:val="24"/>
          <w:szCs w:val="24"/>
        </w:rPr>
        <w:t xml:space="preserve">öğrencilerin </w:t>
      </w:r>
      <w:r w:rsidR="007008EB" w:rsidRPr="00B04B9F">
        <w:rPr>
          <w:rFonts w:ascii="Times New Roman" w:hAnsi="Times New Roman" w:cs="Times New Roman"/>
          <w:sz w:val="24"/>
          <w:szCs w:val="24"/>
        </w:rPr>
        <w:t xml:space="preserve">şayet İngilizce dersinden muaf değillerse </w:t>
      </w:r>
      <w:proofErr w:type="spellStart"/>
      <w:r w:rsidR="007008EB" w:rsidRPr="00B04B9F">
        <w:rPr>
          <w:rFonts w:ascii="Times New Roman" w:hAnsi="Times New Roman" w:cs="Times New Roman"/>
          <w:sz w:val="24"/>
          <w:szCs w:val="24"/>
        </w:rPr>
        <w:t>BEP’e</w:t>
      </w:r>
      <w:proofErr w:type="spellEnd"/>
      <w:r w:rsidR="007008EB" w:rsidRPr="00B04B9F">
        <w:rPr>
          <w:rFonts w:ascii="Times New Roman" w:hAnsi="Times New Roman" w:cs="Times New Roman"/>
          <w:sz w:val="24"/>
          <w:szCs w:val="24"/>
        </w:rPr>
        <w:t xml:space="preserve"> göre değerlendirilmesinin önemini bir kez daha vurguladı.</w:t>
      </w:r>
    </w:p>
    <w:p w14:paraId="06FF5735" w14:textId="77777777" w:rsidR="00044CA1" w:rsidRDefault="00044CA1" w:rsidP="00E26CB3">
      <w:pPr>
        <w:pStyle w:val="AralkYok"/>
        <w:rPr>
          <w:rFonts w:ascii="Times New Roman" w:hAnsi="Times New Roman" w:cs="Times New Roman"/>
          <w:b/>
          <w:sz w:val="24"/>
          <w:szCs w:val="24"/>
        </w:rPr>
      </w:pPr>
    </w:p>
    <w:p w14:paraId="6D96F084" w14:textId="0A0689D2" w:rsidR="00044CA1" w:rsidRPr="00B04B9F" w:rsidRDefault="008D270B" w:rsidP="007008EB">
      <w:pPr>
        <w:pStyle w:val="ListeParagraf"/>
        <w:numPr>
          <w:ilvl w:val="0"/>
          <w:numId w:val="4"/>
        </w:numPr>
        <w:shd w:val="clear" w:color="auto" w:fill="FFFFFF"/>
        <w:rPr>
          <w:rFonts w:ascii="MyriadPro" w:hAnsi="MyriadPro"/>
          <w:color w:val="212529"/>
        </w:rPr>
      </w:pPr>
      <w:r w:rsidRPr="00435527">
        <w:t xml:space="preserve"> </w:t>
      </w:r>
      <w:r w:rsidR="0029779F">
        <w:t>Daha önce yapılan y</w:t>
      </w:r>
      <w:r w:rsidR="007008EB" w:rsidRPr="0029779F">
        <w:rPr>
          <w:rFonts w:ascii="MyriadPro" w:hAnsi="MyriadPro"/>
          <w:color w:val="212529"/>
        </w:rPr>
        <w:t>az oku</w:t>
      </w:r>
      <w:r w:rsidR="0029779F">
        <w:rPr>
          <w:rFonts w:ascii="MyriadPro" w:hAnsi="MyriadPro"/>
          <w:color w:val="212529"/>
        </w:rPr>
        <w:t>llarıyla ilgili şu açıklamaları</w:t>
      </w:r>
      <w:r w:rsidR="0029779F">
        <w:t xml:space="preserve"> okundu.</w:t>
      </w:r>
      <w:r w:rsidR="007008EB" w:rsidRPr="0029779F">
        <w:rPr>
          <w:rFonts w:ascii="MyriadPro" w:hAnsi="MyriadPro"/>
          <w:color w:val="212529"/>
        </w:rPr>
        <w:t xml:space="preserve"> Öğretmen ve öğrenciler yaz dönemi sürecinde istedikleri ilde seviyelerine uygun okul türlerinde yaz okullarına katıl</w:t>
      </w:r>
      <w:r w:rsidR="0029779F">
        <w:rPr>
          <w:rFonts w:ascii="MyriadPro" w:hAnsi="MyriadPro"/>
          <w:color w:val="212529"/>
        </w:rPr>
        <w:t>abilecek. Öğrencilerin ve velilerin yaz okulları hakkında bilgilendirilmesi gerektiği ve öğrencilerin yönlendirilmesi gerektiği söylendi.</w:t>
      </w:r>
    </w:p>
    <w:p w14:paraId="5295E92B" w14:textId="77777777" w:rsidR="004326CF" w:rsidRPr="0046282B" w:rsidRDefault="004326CF" w:rsidP="00E26CB3">
      <w:pPr>
        <w:pStyle w:val="AralkYok"/>
        <w:rPr>
          <w:rFonts w:ascii="Times New Roman" w:hAnsi="Times New Roman" w:cs="Times New Roman"/>
          <w:sz w:val="24"/>
          <w:szCs w:val="24"/>
        </w:rPr>
      </w:pPr>
    </w:p>
    <w:p w14:paraId="5C1F0224" w14:textId="3D63C089" w:rsidR="00E26CB3" w:rsidRPr="00E26CB3" w:rsidRDefault="0046282B" w:rsidP="00435527">
      <w:pPr>
        <w:pStyle w:val="AralkYok"/>
        <w:numPr>
          <w:ilvl w:val="0"/>
          <w:numId w:val="4"/>
        </w:numPr>
        <w:rPr>
          <w:rFonts w:ascii="Times New Roman" w:hAnsi="Times New Roman" w:cs="Times New Roman"/>
          <w:sz w:val="24"/>
          <w:szCs w:val="24"/>
        </w:rPr>
      </w:pPr>
      <w:r>
        <w:rPr>
          <w:rFonts w:ascii="Times New Roman" w:hAnsi="Times New Roman" w:cs="Times New Roman"/>
          <w:sz w:val="24"/>
          <w:szCs w:val="24"/>
        </w:rPr>
        <w:t xml:space="preserve"> </w:t>
      </w:r>
      <w:proofErr w:type="gramStart"/>
      <w:r>
        <w:rPr>
          <w:rFonts w:ascii="Times New Roman" w:hAnsi="Times New Roman" w:cs="Times New Roman"/>
          <w:sz w:val="24"/>
          <w:szCs w:val="24"/>
        </w:rPr>
        <w:t>………………………..</w:t>
      </w:r>
      <w:r w:rsidR="00E26CB3" w:rsidRPr="00E26CB3">
        <w:rPr>
          <w:rFonts w:ascii="Times New Roman" w:hAnsi="Times New Roman" w:cs="Times New Roman"/>
          <w:sz w:val="24"/>
          <w:szCs w:val="24"/>
        </w:rPr>
        <w:t>,</w:t>
      </w:r>
      <w:proofErr w:type="gramEnd"/>
      <w:r w:rsidR="00E26CB3" w:rsidRPr="00E26CB3">
        <w:rPr>
          <w:rFonts w:ascii="Times New Roman" w:hAnsi="Times New Roman" w:cs="Times New Roman"/>
          <w:sz w:val="24"/>
          <w:szCs w:val="24"/>
        </w:rPr>
        <w:t xml:space="preserve"> Destekleme ve Yetiştirme Kurslarının </w:t>
      </w:r>
      <w:r w:rsidR="007A39FF">
        <w:rPr>
          <w:rFonts w:ascii="Times New Roman" w:hAnsi="Times New Roman" w:cs="Times New Roman"/>
          <w:sz w:val="24"/>
          <w:szCs w:val="24"/>
        </w:rPr>
        <w:t>özellikle</w:t>
      </w:r>
      <w:r w:rsidR="00E26CB3" w:rsidRPr="00E26CB3">
        <w:rPr>
          <w:rFonts w:ascii="Times New Roman" w:hAnsi="Times New Roman" w:cs="Times New Roman"/>
          <w:sz w:val="24"/>
          <w:szCs w:val="24"/>
        </w:rPr>
        <w:t xml:space="preserve"> 8.sınıflar için çok faydalı olduğunu, yıl boyunca öğrencilerin aktif olarak kurslara katıldığını ve </w:t>
      </w:r>
      <w:r w:rsidR="003C66E0" w:rsidRPr="00E26CB3">
        <w:rPr>
          <w:rFonts w:ascii="Times New Roman" w:hAnsi="Times New Roman" w:cs="Times New Roman"/>
          <w:sz w:val="24"/>
          <w:szCs w:val="24"/>
        </w:rPr>
        <w:t>LGS sınavın</w:t>
      </w:r>
      <w:r w:rsidR="00E26CB3" w:rsidRPr="00E26CB3">
        <w:rPr>
          <w:rFonts w:ascii="Times New Roman" w:hAnsi="Times New Roman" w:cs="Times New Roman"/>
          <w:sz w:val="24"/>
          <w:szCs w:val="24"/>
        </w:rPr>
        <w:t>d</w:t>
      </w:r>
      <w:r w:rsidR="003C66E0" w:rsidRPr="00E26CB3">
        <w:rPr>
          <w:rFonts w:ascii="Times New Roman" w:hAnsi="Times New Roman" w:cs="Times New Roman"/>
          <w:sz w:val="24"/>
          <w:szCs w:val="24"/>
        </w:rPr>
        <w:t xml:space="preserve">a </w:t>
      </w:r>
      <w:r w:rsidR="00E26CB3" w:rsidRPr="00E26CB3">
        <w:rPr>
          <w:rFonts w:ascii="Times New Roman" w:hAnsi="Times New Roman" w:cs="Times New Roman"/>
          <w:sz w:val="24"/>
          <w:szCs w:val="24"/>
        </w:rPr>
        <w:t xml:space="preserve">bu kursların karşılığını aldıklarını ifade etti. </w:t>
      </w:r>
    </w:p>
    <w:p w14:paraId="2CA21205" w14:textId="77777777" w:rsidR="007A042A" w:rsidRDefault="007A042A" w:rsidP="00E26CB3">
      <w:pPr>
        <w:pStyle w:val="AralkYok"/>
        <w:rPr>
          <w:rFonts w:ascii="Times New Roman" w:hAnsi="Times New Roman" w:cs="Times New Roman"/>
          <w:sz w:val="24"/>
          <w:szCs w:val="24"/>
        </w:rPr>
      </w:pPr>
    </w:p>
    <w:p w14:paraId="609A15B8" w14:textId="77777777" w:rsidR="00044CA1" w:rsidRDefault="0046282B" w:rsidP="00435527">
      <w:pPr>
        <w:pStyle w:val="AralkYok"/>
        <w:ind w:firstLine="708"/>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E26CB3" w:rsidRPr="00E26CB3">
        <w:rPr>
          <w:rFonts w:ascii="Times New Roman" w:hAnsi="Times New Roman" w:cs="Times New Roman"/>
          <w:sz w:val="24"/>
          <w:szCs w:val="24"/>
        </w:rPr>
        <w:t xml:space="preserve">, LGS sınavının sorunsuz şekilde tamamlandığını, sınav henüz açıklanmamış olsa da gelen dönütlerden hareketle her yıl olduğu gibi bu yıl da </w:t>
      </w:r>
      <w:r w:rsidR="00996299">
        <w:rPr>
          <w:rFonts w:ascii="Times New Roman" w:hAnsi="Times New Roman" w:cs="Times New Roman"/>
          <w:sz w:val="24"/>
          <w:szCs w:val="24"/>
        </w:rPr>
        <w:t xml:space="preserve">ilçemizden </w:t>
      </w:r>
      <w:r w:rsidR="00E26CB3" w:rsidRPr="00E26CB3">
        <w:rPr>
          <w:rFonts w:ascii="Times New Roman" w:hAnsi="Times New Roman" w:cs="Times New Roman"/>
          <w:sz w:val="24"/>
          <w:szCs w:val="24"/>
        </w:rPr>
        <w:t>nitelikli</w:t>
      </w:r>
      <w:r w:rsidR="00996299">
        <w:rPr>
          <w:rFonts w:ascii="Times New Roman" w:hAnsi="Times New Roman" w:cs="Times New Roman"/>
          <w:sz w:val="24"/>
          <w:szCs w:val="24"/>
        </w:rPr>
        <w:t xml:space="preserve"> okullara öğrenci gönderileceğini söyledi.</w:t>
      </w:r>
    </w:p>
    <w:p w14:paraId="12400DC3" w14:textId="77777777" w:rsidR="005E0823" w:rsidRDefault="005E0823" w:rsidP="00E26CB3">
      <w:pPr>
        <w:pStyle w:val="AralkYok"/>
        <w:rPr>
          <w:rFonts w:ascii="Times New Roman" w:hAnsi="Times New Roman" w:cs="Times New Roman"/>
          <w:sz w:val="24"/>
          <w:szCs w:val="24"/>
        </w:rPr>
      </w:pPr>
    </w:p>
    <w:p w14:paraId="3E5CA41E" w14:textId="7CD89AD8" w:rsidR="005E0823" w:rsidRPr="005E0823" w:rsidRDefault="005E0823" w:rsidP="00435527">
      <w:pPr>
        <w:pStyle w:val="AralkYok"/>
        <w:ind w:firstLine="708"/>
        <w:rPr>
          <w:rFonts w:ascii="Times New Roman" w:hAnsi="Times New Roman" w:cs="Times New Roman"/>
          <w:sz w:val="24"/>
          <w:szCs w:val="24"/>
        </w:rPr>
      </w:pPr>
      <w:r>
        <w:rPr>
          <w:rFonts w:ascii="Times New Roman" w:hAnsi="Times New Roman" w:cs="Times New Roman"/>
          <w:sz w:val="24"/>
          <w:szCs w:val="24"/>
        </w:rPr>
        <w:t xml:space="preserve">İngilizce öğretmeni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Pr="005E0823">
        <w:rPr>
          <w:rFonts w:ascii="Times New Roman" w:hAnsi="Times New Roman" w:cs="Times New Roman"/>
          <w:sz w:val="24"/>
          <w:szCs w:val="24"/>
        </w:rPr>
        <w:t>LGS öncesi MEB tarafından sınavda sorulacak sorulara yönelik kazanım listesi yayınlandığı, soruların bu kazanımlar çerçevesinde sorulduğu vurgulandı. Daha çok iletişime, kelime bilgisine ve yorumlamaya yönelik sorulara ağırlık verildiği gözl</w:t>
      </w:r>
      <w:r w:rsidR="0029779F">
        <w:rPr>
          <w:rFonts w:ascii="Times New Roman" w:hAnsi="Times New Roman" w:cs="Times New Roman"/>
          <w:sz w:val="24"/>
          <w:szCs w:val="24"/>
        </w:rPr>
        <w:t xml:space="preserve">emlendi. </w:t>
      </w:r>
      <w:r w:rsidR="00B04B9F">
        <w:rPr>
          <w:rFonts w:ascii="Times New Roman" w:hAnsi="Times New Roman" w:cs="Times New Roman"/>
          <w:sz w:val="24"/>
          <w:szCs w:val="24"/>
        </w:rPr>
        <w:t xml:space="preserve">10. ünite hariç diğer tüm ünitelerden sorular çıktığı ve beklendiği düzeyde olduğu belirtildi. </w:t>
      </w:r>
      <w:r w:rsidRPr="005E0823">
        <w:rPr>
          <w:rFonts w:ascii="Times New Roman" w:hAnsi="Times New Roman" w:cs="Times New Roman"/>
          <w:sz w:val="24"/>
          <w:szCs w:val="24"/>
        </w:rPr>
        <w:t xml:space="preserve"> Soruları çalışan öğrencilerin kolay bir şekilde yapabilecekleri konusunda fikir birliğine varıldı.</w:t>
      </w:r>
      <w:r w:rsidR="007A39FF">
        <w:rPr>
          <w:rFonts w:ascii="Times New Roman" w:hAnsi="Times New Roman" w:cs="Times New Roman"/>
          <w:sz w:val="24"/>
          <w:szCs w:val="24"/>
        </w:rPr>
        <w:t xml:space="preserve"> </w:t>
      </w:r>
    </w:p>
    <w:p w14:paraId="0310E82C" w14:textId="7B839B36" w:rsidR="005E0823" w:rsidRDefault="005E0823" w:rsidP="00435527">
      <w:pPr>
        <w:pStyle w:val="AralkYok"/>
        <w:ind w:firstLine="708"/>
        <w:rPr>
          <w:rFonts w:ascii="Times New Roman" w:hAnsi="Times New Roman" w:cs="Times New Roman"/>
          <w:sz w:val="24"/>
          <w:szCs w:val="24"/>
        </w:rPr>
      </w:pPr>
      <w:r w:rsidRPr="005E0823">
        <w:rPr>
          <w:rFonts w:ascii="Times New Roman" w:hAnsi="Times New Roman" w:cs="Times New Roman"/>
          <w:sz w:val="24"/>
          <w:szCs w:val="24"/>
        </w:rPr>
        <w:t>Öğrencilerin başarılarını artırmak için öncelikle kelime bilgilerini arttırma çalışmalarına ağırlık verilmesi gerektiği; farklı tür de sorularla karşılaşmaları için MEB tarafından yayımlanan çalışma fasikülleri, her ay yayımlanan örnek soruların mutlaka çözülmesi gerektiği belirtildi. Ayrıca Destekleme Yetiştirme Kurslarının başvurularının başladığı, öğrencilerin mutlaka yaz dönemi DYK kurslarına yönlendirilmesi gerektiği, bu şekilde açıklarının kapatılacağı vurgulandı.</w:t>
      </w:r>
    </w:p>
    <w:p w14:paraId="3AA78839" w14:textId="77777777" w:rsidR="00996299" w:rsidRDefault="00996299" w:rsidP="00E26CB3">
      <w:pPr>
        <w:pStyle w:val="AralkYok"/>
        <w:rPr>
          <w:rFonts w:ascii="Times New Roman" w:hAnsi="Times New Roman" w:cs="Times New Roman"/>
          <w:b/>
          <w:sz w:val="24"/>
          <w:szCs w:val="24"/>
        </w:rPr>
      </w:pPr>
    </w:p>
    <w:p w14:paraId="4821BAF1" w14:textId="072055BF" w:rsidR="003C66E0" w:rsidRDefault="005E0823" w:rsidP="00435527">
      <w:pPr>
        <w:pStyle w:val="AralkYok"/>
        <w:numPr>
          <w:ilvl w:val="0"/>
          <w:numId w:val="4"/>
        </w:numPr>
        <w:rPr>
          <w:rFonts w:ascii="Times New Roman" w:hAnsi="Times New Roman" w:cs="Times New Roman"/>
          <w:sz w:val="24"/>
          <w:szCs w:val="24"/>
        </w:rPr>
      </w:pPr>
      <w:r>
        <w:rPr>
          <w:rFonts w:ascii="Times New Roman" w:hAnsi="Times New Roman" w:cs="Times New Roman"/>
          <w:sz w:val="24"/>
          <w:szCs w:val="24"/>
        </w:rPr>
        <w:t xml:space="preserve">Zümre </w:t>
      </w:r>
      <w:proofErr w:type="gramStart"/>
      <w:r>
        <w:rPr>
          <w:rFonts w:ascii="Times New Roman" w:hAnsi="Times New Roman" w:cs="Times New Roman"/>
          <w:sz w:val="24"/>
          <w:szCs w:val="24"/>
        </w:rPr>
        <w:t xml:space="preserve">Başkanı </w:t>
      </w:r>
      <w:r w:rsidR="0029779F">
        <w:rPr>
          <w:rFonts w:ascii="Times New Roman" w:hAnsi="Times New Roman" w:cs="Times New Roman"/>
          <w:sz w:val="24"/>
          <w:szCs w:val="24"/>
        </w:rPr>
        <w:t>…</w:t>
      </w:r>
      <w:proofErr w:type="gramEnd"/>
      <w:r w:rsidR="007A39FF">
        <w:rPr>
          <w:rFonts w:ascii="Times New Roman" w:hAnsi="Times New Roman" w:cs="Times New Roman"/>
          <w:sz w:val="24"/>
          <w:szCs w:val="24"/>
        </w:rPr>
        <w:t xml:space="preserve"> </w:t>
      </w:r>
      <w:proofErr w:type="gramStart"/>
      <w:r w:rsidR="007A39FF">
        <w:rPr>
          <w:rFonts w:ascii="Times New Roman" w:hAnsi="Times New Roman" w:cs="Times New Roman"/>
          <w:sz w:val="24"/>
          <w:szCs w:val="24"/>
        </w:rPr>
        <w:t>iyi</w:t>
      </w:r>
      <w:proofErr w:type="gramEnd"/>
      <w:r w:rsidR="007A39FF">
        <w:rPr>
          <w:rFonts w:ascii="Times New Roman" w:hAnsi="Times New Roman" w:cs="Times New Roman"/>
          <w:sz w:val="24"/>
          <w:szCs w:val="24"/>
        </w:rPr>
        <w:t xml:space="preserve"> dilek ve temennilerle toplantıyı sonlandırdı.</w:t>
      </w:r>
    </w:p>
    <w:p w14:paraId="68DFF5F5" w14:textId="77777777" w:rsidR="004046D5" w:rsidRDefault="004046D5" w:rsidP="004046D5">
      <w:pPr>
        <w:rPr>
          <w:rFonts w:ascii="Times New Roman" w:hAnsi="Times New Roman" w:cs="Times New Roman"/>
          <w:b/>
          <w:sz w:val="24"/>
          <w:szCs w:val="24"/>
        </w:rPr>
      </w:pPr>
      <w:bookmarkStart w:id="1" w:name="_GoBack"/>
      <w:bookmarkEnd w:id="1"/>
      <w:r>
        <w:rPr>
          <w:rFonts w:ascii="Times New Roman" w:hAnsi="Times New Roman" w:cs="Times New Roman"/>
          <w:b/>
          <w:sz w:val="24"/>
          <w:szCs w:val="24"/>
        </w:rPr>
        <w:lastRenderedPageBreak/>
        <w:t>ALINAN KARARLAR:</w:t>
      </w:r>
    </w:p>
    <w:p w14:paraId="72EB992F" w14:textId="77777777" w:rsidR="004046D5" w:rsidRDefault="004046D5" w:rsidP="004046D5">
      <w:pPr>
        <w:numPr>
          <w:ilvl w:val="0"/>
          <w:numId w:val="1"/>
        </w:numPr>
        <w:spacing w:after="0"/>
        <w:rPr>
          <w:rFonts w:ascii="Calibri" w:hAnsi="Calibri" w:cs="Calibri"/>
        </w:rPr>
      </w:pPr>
      <w:r>
        <w:rPr>
          <w:rFonts w:ascii="Times New Roman" w:hAnsi="Times New Roman" w:cs="Times New Roman"/>
          <w:sz w:val="24"/>
          <w:szCs w:val="24"/>
        </w:rPr>
        <w:t xml:space="preserve">Konular yıllık plana göre işlenmiş olup yıllık planda yer alan konuların tamamen bitirilmiştir. </w:t>
      </w:r>
    </w:p>
    <w:p w14:paraId="3A9310C1" w14:textId="1952D539" w:rsidR="004046D5" w:rsidRDefault="007A39FF" w:rsidP="004046D5">
      <w:pPr>
        <w:numPr>
          <w:ilvl w:val="0"/>
          <w:numId w:val="1"/>
        </w:numPr>
        <w:spacing w:after="0"/>
        <w:rPr>
          <w:rFonts w:ascii="Calibri" w:hAnsi="Calibri" w:cs="Calibri"/>
        </w:rPr>
      </w:pPr>
      <w:r>
        <w:rPr>
          <w:rFonts w:ascii="Times New Roman" w:hAnsi="Times New Roman" w:cs="Times New Roman"/>
          <w:sz w:val="24"/>
          <w:szCs w:val="24"/>
        </w:rPr>
        <w:t>Yaz okullarıyla ilgili öğrencilerin ve velilerin bilgilendirilmesine karar verildi.</w:t>
      </w:r>
    </w:p>
    <w:p w14:paraId="36F688B1" w14:textId="7086066B" w:rsidR="004046D5" w:rsidRDefault="007A39FF" w:rsidP="004046D5">
      <w:pPr>
        <w:pStyle w:val="ListeParagraf"/>
        <w:numPr>
          <w:ilvl w:val="0"/>
          <w:numId w:val="1"/>
        </w:numPr>
        <w:spacing w:after="0" w:afterAutospacing="0"/>
        <w:contextualSpacing/>
      </w:pPr>
      <w:r>
        <w:t xml:space="preserve">Yaz döneminde de oluşturduğumuz </w:t>
      </w:r>
      <w:proofErr w:type="spellStart"/>
      <w:r>
        <w:t>Whatsapp</w:t>
      </w:r>
      <w:proofErr w:type="spellEnd"/>
      <w:r>
        <w:t xml:space="preserve"> grubundan faydalanılmasına ve branşımızla ilgili iyi örneklerin ve haberlerin paylaşılmasına karar verildi.</w:t>
      </w:r>
    </w:p>
    <w:p w14:paraId="2AE6BA34" w14:textId="77777777" w:rsidR="004046D5" w:rsidRDefault="004046D5" w:rsidP="004046D5">
      <w:pPr>
        <w:pStyle w:val="ListeParagraf"/>
        <w:numPr>
          <w:ilvl w:val="0"/>
          <w:numId w:val="1"/>
        </w:numPr>
        <w:spacing w:after="0" w:afterAutospacing="0"/>
        <w:contextualSpacing/>
      </w:pPr>
      <w:r>
        <w:t>Öğrencilerin derse ve okula olan ilgisini arttırmak için motive edici etkinliklerin daha fazla yapılması kararlaştırıldı.</w:t>
      </w:r>
    </w:p>
    <w:p w14:paraId="708236CD" w14:textId="77777777" w:rsidR="004046D5" w:rsidRDefault="004046D5" w:rsidP="004046D5">
      <w:pPr>
        <w:pStyle w:val="ListeParagraf"/>
        <w:numPr>
          <w:ilvl w:val="0"/>
          <w:numId w:val="1"/>
        </w:numPr>
        <w:spacing w:after="0" w:afterAutospacing="0"/>
        <w:contextualSpacing/>
      </w:pPr>
      <w:r>
        <w:t>Yaz döneminde açılacak olan Destekleme Yetiştirme Kurslarına öğrencilerin yönlendirilmesine karar verildi.</w:t>
      </w:r>
    </w:p>
    <w:p w14:paraId="7E8638CE" w14:textId="77777777" w:rsidR="0029779F" w:rsidRDefault="0029779F" w:rsidP="0029779F">
      <w:pPr>
        <w:spacing w:after="0"/>
        <w:contextualSpacing/>
      </w:pPr>
    </w:p>
    <w:p w14:paraId="5D888339" w14:textId="77777777" w:rsidR="0029779F" w:rsidRDefault="0029779F" w:rsidP="0029779F">
      <w:pPr>
        <w:spacing w:after="0"/>
        <w:contextualSpacing/>
      </w:pPr>
    </w:p>
    <w:p w14:paraId="591F0DD4" w14:textId="77777777" w:rsidR="0029779F" w:rsidRDefault="0029779F" w:rsidP="0029779F">
      <w:pPr>
        <w:spacing w:after="0"/>
        <w:contextualSpacing/>
      </w:pPr>
    </w:p>
    <w:p w14:paraId="64BB65D0" w14:textId="77777777" w:rsidR="0029779F" w:rsidRPr="0029779F" w:rsidRDefault="0029779F" w:rsidP="0029779F">
      <w:pPr>
        <w:spacing w:after="0"/>
        <w:contextualSpacing/>
        <w:rPr>
          <w:rFonts w:ascii="Times New Roman" w:hAnsi="Times New Roman" w:cs="Times New Roman"/>
          <w:sz w:val="24"/>
          <w:szCs w:val="24"/>
        </w:rPr>
      </w:pPr>
      <w:r w:rsidRPr="0029779F">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9779F">
        <w:rPr>
          <w:rFonts w:ascii="Times New Roman" w:hAnsi="Times New Roman" w:cs="Times New Roman"/>
          <w:sz w:val="24"/>
          <w:szCs w:val="24"/>
        </w:rPr>
        <w: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9779F">
        <w:rPr>
          <w:rFonts w:ascii="Times New Roman" w:hAnsi="Times New Roman" w:cs="Times New Roman"/>
          <w:sz w:val="24"/>
          <w:szCs w:val="24"/>
        </w:rPr>
        <w:t>…</w:t>
      </w:r>
    </w:p>
    <w:p w14:paraId="26656ACA" w14:textId="08F5A18D" w:rsidR="0029779F" w:rsidRDefault="0029779F" w:rsidP="0029779F">
      <w:pPr>
        <w:spacing w:after="0"/>
        <w:contextualSpacing/>
        <w:rPr>
          <w:rFonts w:ascii="Times New Roman" w:hAnsi="Times New Roman" w:cs="Times New Roman"/>
          <w:sz w:val="24"/>
          <w:szCs w:val="24"/>
        </w:rPr>
      </w:pPr>
      <w:r w:rsidRPr="0029779F">
        <w:rPr>
          <w:rFonts w:ascii="Times New Roman" w:hAnsi="Times New Roman" w:cs="Times New Roman"/>
          <w:sz w:val="24"/>
          <w:szCs w:val="24"/>
        </w:rPr>
        <w:t>İngilizce Öğretmeni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9779F">
        <w:rPr>
          <w:rFonts w:ascii="Times New Roman" w:hAnsi="Times New Roman" w:cs="Times New Roman"/>
          <w:sz w:val="24"/>
          <w:szCs w:val="24"/>
        </w:rPr>
        <w:t>İngilizce Öğretmeni</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29779F">
        <w:rPr>
          <w:rFonts w:ascii="Times New Roman" w:hAnsi="Times New Roman" w:cs="Times New Roman"/>
          <w:sz w:val="24"/>
          <w:szCs w:val="24"/>
        </w:rPr>
        <w:t>İngilizce Öğretmeni</w:t>
      </w:r>
    </w:p>
    <w:p w14:paraId="7A30E26C" w14:textId="77777777" w:rsidR="0029779F" w:rsidRDefault="0029779F" w:rsidP="0029779F">
      <w:pPr>
        <w:spacing w:after="0"/>
        <w:contextualSpacing/>
        <w:rPr>
          <w:rFonts w:ascii="Times New Roman" w:hAnsi="Times New Roman" w:cs="Times New Roman"/>
          <w:sz w:val="24"/>
          <w:szCs w:val="24"/>
        </w:rPr>
      </w:pPr>
    </w:p>
    <w:p w14:paraId="406B3B47" w14:textId="77777777" w:rsidR="0029779F" w:rsidRDefault="0029779F" w:rsidP="0029779F">
      <w:pPr>
        <w:spacing w:after="0"/>
        <w:contextualSpacing/>
        <w:rPr>
          <w:rFonts w:ascii="Times New Roman" w:hAnsi="Times New Roman" w:cs="Times New Roman"/>
          <w:sz w:val="24"/>
          <w:szCs w:val="24"/>
        </w:rPr>
      </w:pPr>
    </w:p>
    <w:p w14:paraId="6CCDD7F3" w14:textId="77777777" w:rsidR="0029779F" w:rsidRPr="0029779F" w:rsidRDefault="0029779F" w:rsidP="0029779F">
      <w:pPr>
        <w:spacing w:after="0"/>
        <w:contextualSpacing/>
        <w:rPr>
          <w:rFonts w:ascii="Times New Roman" w:hAnsi="Times New Roman" w:cs="Times New Roman"/>
          <w:sz w:val="24"/>
          <w:szCs w:val="24"/>
        </w:rPr>
      </w:pPr>
    </w:p>
    <w:p w14:paraId="4E7D557A" w14:textId="77777777" w:rsidR="004046D5" w:rsidRDefault="004046D5" w:rsidP="004046D5">
      <w:pPr>
        <w:spacing w:after="0"/>
        <w:ind w:firstLine="708"/>
        <w:jc w:val="center"/>
        <w:rPr>
          <w:rFonts w:ascii="Times New Roman" w:hAnsi="Times New Roman" w:cs="Times New Roman"/>
          <w:sz w:val="24"/>
          <w:szCs w:val="24"/>
        </w:rPr>
      </w:pPr>
      <w:r>
        <w:rPr>
          <w:rFonts w:ascii="Times New Roman" w:hAnsi="Times New Roman" w:cs="Times New Roman"/>
          <w:sz w:val="24"/>
          <w:szCs w:val="24"/>
        </w:rPr>
        <w:br/>
      </w:r>
      <w:r>
        <w:rPr>
          <w:rFonts w:ascii="Times New Roman" w:hAnsi="Times New Roman" w:cs="Times New Roman"/>
          <w:sz w:val="24"/>
          <w:szCs w:val="24"/>
        </w:rPr>
        <w:br/>
      </w:r>
    </w:p>
    <w:p w14:paraId="106F7BA1" w14:textId="77777777" w:rsidR="004046D5" w:rsidRPr="00E26CB3" w:rsidRDefault="004046D5" w:rsidP="00E26CB3">
      <w:pPr>
        <w:pStyle w:val="AralkYok"/>
        <w:rPr>
          <w:rFonts w:ascii="Times New Roman" w:hAnsi="Times New Roman" w:cs="Times New Roman"/>
          <w:sz w:val="24"/>
          <w:szCs w:val="24"/>
        </w:rPr>
      </w:pPr>
    </w:p>
    <w:sectPr w:rsidR="004046D5" w:rsidRPr="00E26CB3" w:rsidSect="000903D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MyriadPro">
    <w:altName w:val="Cambri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B4A3F"/>
    <w:multiLevelType w:val="hybridMultilevel"/>
    <w:tmpl w:val="8D7E916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4E747CE9"/>
    <w:multiLevelType w:val="hybridMultilevel"/>
    <w:tmpl w:val="F5FC5618"/>
    <w:lvl w:ilvl="0" w:tplc="35CAF92A">
      <w:start w:val="1"/>
      <w:numFmt w:val="decimal"/>
      <w:lvlText w:val="%1."/>
      <w:lvlJc w:val="left"/>
      <w:pPr>
        <w:ind w:left="720" w:hanging="360"/>
      </w:pPr>
      <w:rPr>
        <w:b/>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abstractNum w:abstractNumId="2">
    <w:nsid w:val="5E982765"/>
    <w:multiLevelType w:val="hybridMultilevel"/>
    <w:tmpl w:val="141030F8"/>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69581DD3"/>
    <w:multiLevelType w:val="hybridMultilevel"/>
    <w:tmpl w:val="D7E4CB5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777C199D"/>
    <w:multiLevelType w:val="hybridMultilevel"/>
    <w:tmpl w:val="79F64BC0"/>
    <w:lvl w:ilvl="0" w:tplc="E4AC1CDC">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77EE"/>
    <w:rsid w:val="00044CA1"/>
    <w:rsid w:val="00062792"/>
    <w:rsid w:val="00065267"/>
    <w:rsid w:val="000903DF"/>
    <w:rsid w:val="0029779F"/>
    <w:rsid w:val="0035328D"/>
    <w:rsid w:val="003C66E0"/>
    <w:rsid w:val="004046D5"/>
    <w:rsid w:val="004252DE"/>
    <w:rsid w:val="004326CF"/>
    <w:rsid w:val="00435527"/>
    <w:rsid w:val="0046282B"/>
    <w:rsid w:val="004B6D34"/>
    <w:rsid w:val="00571CD9"/>
    <w:rsid w:val="005E0823"/>
    <w:rsid w:val="00603756"/>
    <w:rsid w:val="00614302"/>
    <w:rsid w:val="006800EA"/>
    <w:rsid w:val="007008EB"/>
    <w:rsid w:val="007A042A"/>
    <w:rsid w:val="007A39FF"/>
    <w:rsid w:val="00863FE5"/>
    <w:rsid w:val="008D270B"/>
    <w:rsid w:val="008E6423"/>
    <w:rsid w:val="008F3437"/>
    <w:rsid w:val="00996299"/>
    <w:rsid w:val="009A2BBC"/>
    <w:rsid w:val="00A95211"/>
    <w:rsid w:val="00B04B9F"/>
    <w:rsid w:val="00B97FB3"/>
    <w:rsid w:val="00D922FB"/>
    <w:rsid w:val="00E26CB3"/>
    <w:rsid w:val="00E47500"/>
    <w:rsid w:val="00E56C6A"/>
    <w:rsid w:val="00E977EE"/>
    <w:rsid w:val="00EE01AA"/>
    <w:rsid w:val="00EE1F96"/>
    <w:rsid w:val="00F43A4B"/>
    <w:rsid w:val="00F95908"/>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DEE8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D922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E26CB3"/>
    <w:pPr>
      <w:spacing w:after="0" w:line="240" w:lineRule="auto"/>
    </w:pPr>
  </w:style>
  <w:style w:type="paragraph" w:styleId="ListeParagraf">
    <w:name w:val="List Paragraph"/>
    <w:basedOn w:val="Normal"/>
    <w:uiPriority w:val="34"/>
    <w:qFormat/>
    <w:rsid w:val="004046D5"/>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D922F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uiPriority w:val="1"/>
    <w:qFormat/>
    <w:rsid w:val="00E26CB3"/>
    <w:pPr>
      <w:spacing w:after="0" w:line="240" w:lineRule="auto"/>
    </w:pPr>
  </w:style>
  <w:style w:type="paragraph" w:styleId="ListeParagraf">
    <w:name w:val="List Paragraph"/>
    <w:basedOn w:val="Normal"/>
    <w:uiPriority w:val="34"/>
    <w:qFormat/>
    <w:rsid w:val="004046D5"/>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4494623">
      <w:bodyDiv w:val="1"/>
      <w:marLeft w:val="0"/>
      <w:marRight w:val="0"/>
      <w:marTop w:val="0"/>
      <w:marBottom w:val="0"/>
      <w:divBdr>
        <w:top w:val="none" w:sz="0" w:space="0" w:color="auto"/>
        <w:left w:val="none" w:sz="0" w:space="0" w:color="auto"/>
        <w:bottom w:val="none" w:sz="0" w:space="0" w:color="auto"/>
        <w:right w:val="none" w:sz="0" w:space="0" w:color="auto"/>
      </w:divBdr>
    </w:div>
    <w:div w:id="805200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57699A-A60D-4AD0-B8BD-78728673BF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765</Words>
  <Characters>4366</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By NeC ® 2010 | Katilimsiz.Com</Company>
  <LinksUpToDate>false</LinksUpToDate>
  <CharactersWithSpaces>5121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okan gültekin;https://www.ingilizceciyiz.com/</dc:creator>
  <cp:keywords>https://www.ingilizceciyiz.com/</cp:keywords>
  <cp:lastModifiedBy>ACER</cp:lastModifiedBy>
  <cp:revision>2</cp:revision>
  <dcterms:created xsi:type="dcterms:W3CDTF">2024-06-10T08:19:00Z</dcterms:created>
  <dcterms:modified xsi:type="dcterms:W3CDTF">2024-06-10T08:19:00Z</dcterms:modified>
</cp:coreProperties>
</file>