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906777" w:rsidP="00906777">
      <w:pPr>
        <w:jc w:val="center"/>
        <w:rPr>
          <w:b/>
          <w:sz w:val="28"/>
          <w:szCs w:val="28"/>
        </w:rPr>
      </w:pPr>
      <w:r w:rsidRPr="00906777">
        <w:rPr>
          <w:b/>
          <w:sz w:val="28"/>
          <w:szCs w:val="28"/>
        </w:rPr>
        <w:t>6. SINIF İNGİLİZCE 2. DÖNEM 1. DİNLEME SINAVI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>
        <w:rPr>
          <w:rFonts w:ascii="HelveticaNeueLTPro-Bd" w:hAnsi="HelveticaNeueLTPro-Bd" w:cs="HelveticaNeueLTPro-Bd"/>
          <w:b/>
          <w:bCs/>
          <w:sz w:val="24"/>
          <w:szCs w:val="24"/>
        </w:rPr>
        <w:t>A- Listen to Janet and write the correct word(s) as in the example.</w:t>
      </w:r>
      <w:r>
        <w:rPr>
          <w:rFonts w:ascii="HelveticaNeueLTPro-Bd" w:hAnsi="HelveticaNeueLTPro-Bd" w:cs="HelveticaNeueLTPro-Bd"/>
          <w:b/>
          <w:bCs/>
          <w:sz w:val="24"/>
          <w:szCs w:val="24"/>
        </w:rPr>
        <w:br/>
        <w:t>(Dinleyin ve tabloyu örnekteki gibi doldurun)</w:t>
      </w:r>
    </w:p>
    <w:p w:rsidR="00906777" w:rsidRDefault="00906777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</w:p>
    <w:p w:rsidR="00906777" w:rsidRPr="00906777" w:rsidRDefault="00906777" w:rsidP="00906777">
      <w:pPr>
        <w:rPr>
          <w:b/>
          <w:sz w:val="28"/>
          <w:szCs w:val="28"/>
        </w:rPr>
      </w:pPr>
      <w:r w:rsidRPr="00906777">
        <w:rPr>
          <w:b/>
          <w:noProof/>
          <w:sz w:val="28"/>
          <w:szCs w:val="28"/>
          <w:lang w:eastAsia="tr-TR"/>
        </w:rPr>
        <w:drawing>
          <wp:inline distT="0" distB="0" distL="0" distR="0" wp14:anchorId="5C1C32B4" wp14:editId="349F3172">
            <wp:extent cx="5760720" cy="2489003"/>
            <wp:effectExtent l="0" t="0" r="0" b="698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89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91F" w:rsidRDefault="0066091F" w:rsidP="00DC7A26">
      <w:pPr>
        <w:spacing w:after="0" w:line="240" w:lineRule="auto"/>
      </w:pPr>
      <w:r>
        <w:separator/>
      </w:r>
    </w:p>
  </w:endnote>
  <w:endnote w:type="continuationSeparator" w:id="0">
    <w:p w:rsidR="0066091F" w:rsidRDefault="0066091F" w:rsidP="00DC7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 w:rsidP="00DC7A26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DC7A26" w:rsidRDefault="00DC7A26" w:rsidP="00DC7A26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DC7A26" w:rsidRDefault="00DC7A26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91F" w:rsidRDefault="0066091F" w:rsidP="00DC7A26">
      <w:pPr>
        <w:spacing w:after="0" w:line="240" w:lineRule="auto"/>
      </w:pPr>
      <w:r>
        <w:separator/>
      </w:r>
    </w:p>
  </w:footnote>
  <w:footnote w:type="continuationSeparator" w:id="0">
    <w:p w:rsidR="0066091F" w:rsidRDefault="0066091F" w:rsidP="00DC7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A26" w:rsidRDefault="00DC7A2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66091F"/>
    <w:rsid w:val="00906777"/>
    <w:rsid w:val="00CD4B31"/>
    <w:rsid w:val="00DC7A26"/>
    <w:rsid w:val="00F8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C7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7A26"/>
  </w:style>
  <w:style w:type="paragraph" w:styleId="Altbilgi">
    <w:name w:val="footer"/>
    <w:basedOn w:val="Normal"/>
    <w:link w:val="AltbilgiChar"/>
    <w:uiPriority w:val="99"/>
    <w:unhideWhenUsed/>
    <w:rsid w:val="00DC7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7A26"/>
  </w:style>
  <w:style w:type="character" w:styleId="Kpr">
    <w:name w:val="Hyperlink"/>
    <w:basedOn w:val="VarsaylanParagrafYazTipi"/>
    <w:uiPriority w:val="99"/>
    <w:semiHidden/>
    <w:unhideWhenUsed/>
    <w:rsid w:val="00DC7A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DC7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C7A26"/>
  </w:style>
  <w:style w:type="paragraph" w:styleId="Altbilgi">
    <w:name w:val="footer"/>
    <w:basedOn w:val="Normal"/>
    <w:link w:val="AltbilgiChar"/>
    <w:uiPriority w:val="99"/>
    <w:unhideWhenUsed/>
    <w:rsid w:val="00DC7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C7A26"/>
  </w:style>
  <w:style w:type="character" w:styleId="Kpr">
    <w:name w:val="Hyperlink"/>
    <w:basedOn w:val="VarsaylanParagrafYazTipi"/>
    <w:uiPriority w:val="99"/>
    <w:semiHidden/>
    <w:unhideWhenUsed/>
    <w:rsid w:val="00DC7A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9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2024-03-24T01:11:00Z</dcterms:created>
  <dcterms:modified xsi:type="dcterms:W3CDTF">2024-03-24T02:13:00Z</dcterms:modified>
</cp:coreProperties>
</file>