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 xml:space="preserve">9. </w:t>
      </w:r>
      <w:r>
        <w:rPr>
          <w:lang w:val="tr-TR"/>
        </w:rPr>
        <w:t xml:space="preserve">SINIF </w:t>
      </w:r>
      <w:r>
        <w:rPr>
          <w:rFonts w:hint="default"/>
          <w:lang w:val="tr-TR"/>
        </w:rPr>
        <w:t xml:space="preserve">TARİH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TARİH VE ZAMAN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 Bir araştırma alanı ve bilim dalı olarak tarihin konusunu, kapsamını ve diğer bilim dallarıyla ilişkisini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Tarihin konusunun zaman içindeki insan faaliyetleri ve bu faaliyetler sonucunda ortaya çıkan eserler ve değişimler olduğu belirtilir.
b) Tarih biliminin diğer beşerî ve sosyal bilimler ile fen bilimlerinden farklılıklarına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TARİH VE ZAMAN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 Tarih öğrenmenin amaç ve yararlarını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Günümüzde olup bitenleri anlayabilmek ve gelecek hakkında gerçekçi ve akılcı planlamalar yapabilmek için geçmişte meydana gelenlerin farkındalığına dayanan bir tarih bilincine sahip olmak gerektiği vurgulanır.
ç) Tarihî olayların, bugünün bakış açısı ve değer yargılarıyla ele alınmasının tarihî gerçeklerin yorumlanmasına etkileri örnek olay ve metinler üzerinden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TARİH VE ZAMAN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9.1.3. Zamanı anlama ve anlamlandırmaya yönelik farklı yaklaşımları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Farklı toplum ve kültürlerin geçmişin dönemlendirilmesinde kendi tarihlerindeki önemli olayları dikkate aldıklarına değinilir.
b) Zaman içerisinde kullanılan farklı takvim sistemlerine (güneş yılı ve ay yılı esaslı takvimler) ve Türklerin kullandığı takvimlere (On İki Hayvanlı Türk Takvimi, miladi takvim, hicrî takvim, Celâli Takvimi, Rûmî Takvim) değinilir.
c) Miladi takvim ile hicrî takvim arasındaki temel farklar vurgulanır.
ç) Yüzyıl hesaplamalarının nasıl yapıldığı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İNSANLIĞIN İLK DÖNEMLERİ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 Kanıtlardan yola çıkarak yazının icadından önceki zamanlarda yaşayan insanların hayatı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Göbeklitepe, Çatalhöyük ve Çayönü gibi yerleşik hayata ve medeniyete dair bilinen en eski yerleşim yerlerinden günümüze kalan maddi kültür buluntuları incelenerek yazının icadına kadar ki zamanlarda insanoğlunun hayat tarzı, tabiat ile ilişkisi ve hayatta kalma mücadelesi (yeme-içme, giyinme ve barınma)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İNSANLIĞIN İLK DÖNEMLERİ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 Kanıtlardan yola çıkarak yazının icadından önceki zamanlarda yaşayan insanların hayatı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Yazının icadından önceki dönemde hâkim olan sözlü kültür örneklerine (mitler, kuruluş efsaneleri) kısaca değinilir.
c) Yazının icadından önceki zamana dair dönemlendirmeye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İNSANLIĞIN İLK DÖNEMLERİ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9.2.2. Yazının icadının insanlık tarihinde meydana getirdiği değişimi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Yazının kullanılmasının yönetim işleri ile vergi ve muhasebe kayıtları üzerindeki etkilerine değinilir.
b) Kadîm tıp, astronomi ve coğrafya bilimlerinin amaç, konu ve yöntem açılarından modern zamanlardaki bilimlerden ne tür farklılıklara sahip olduğuna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İNSANLIĞIN İLK DÖNEMLERİ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9.2.3. İlk Çağ’da yeryüzündeki belli başlı medeniyet havzalarını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İlk Çağ medeniyetleriyle ilgili başlıca olay ve olgular tarih şeridi üzerinde gösterilir. Başlıca gelişmeler olarak Sümerler’in yazıyı bulması (MÖ 3200), Urkagina Yasaları’nın çıkarılması (MÖ 2375), Anadolu’da yazının kullanılmaya başlanması (MÖ 1900), Hammurabi Kanunları (MÖ 1700), Kadeş Savaşı (MÖ 1296), Kadeş Antlaşması (MÖ 1280), Truva Savaşları (MÖ 1260-1250), Ege Göçleri (MÖ 1230), İlk Olimpiyatlar (MÖ 776), Roma’nın kurulması (MÖ 753), Lidyalıların parayı kullanmaya başlamaları (MÖ 680), Pers İmparatorluğu’nun kurulması (MÖ 550), İskender İmparatorluğu’nun kurulması (MÖ 359), Pers İmparatorluğu’nun yıkılması (MÖ 330), İskender İmparatorluğu’nun yıkılması (MÖ 323), Hz. İsa’nın doğumu (0), Milano Fermanı (313), Roma İmparatorluğu’nda Hristiyanlığın resmi din haline gelmesi (330), İznik Konsülü (325), Kavimler Göçü (375), Roma İmparatorluğu’nun ikiye ayrılması (395) ve Batı Roma’nın yıkılışı (476) verilir. Burada verilen kronolojik sıralama, öğrencilerin kronolojik düşünme becerilerini desteklemeye yön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İNSANLIĞIN İLK DÖNEMLERİ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9.2.3. İlk Çağ’da yeryüzündeki belli başlı medeniyet havzalarını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İlk Çağ’ın önemli medeniyet havzaları (Çin, Hint, İran, Anadolu, Mezopotamya, Mısır, Doğu Akdeniz, Ege Yunan), bu havzalardaki medeniyet teşekkülleri ve bunların insanlığa en önemli katkıları harita/haritalar üzerinde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İNSANLIĞIN İLK DÖNEMLERİ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9.2.4. İlk Çağ’da coğrafya ve iklimin, insanların hayat ve geçim tarzları üzerindeki belirleyici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Konar-göçer ve yerleşik hayat tarzlarının İlk Çağ’dan itibaren birbirlerini tamamlayan ve coğrafi şartlara bağlı olarak tercih edilen hayat tarzları olduğu vurgulanır.
b) İlk Çağ’da insan topluluklarının kitlesel göçlerinin sebepleri (geçim imkânını kaybetme, iklim değişikliği, politik değişiklikler, inanç nedeniyle baskı altına alınma), belli başlı tarihî örneklerle (Ege Göçleri, Filistin’den Yahudi sürgünleri, ilk Hıristiyanların Roma baskısından kaçmaları) ele alınır.
c) İlk Çağ’daki başlıca tüccar kavimler (Asurlular, Fenikeliler, Lidyalılar ve Soğdlar) ve faaliyet bölgeleri harita üzerinde tanıtılır. Bu toplulukların siyasi tarihlerine ayrıntılı şekilde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İNSANLIĞIN İLK DÖNEMLERİ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9.2.5. İlk Çağ’da siyasi gücün kaynaklarını siyasi organizasyon türleriyle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İlk Çağ’da Asya ve Avrupa’da varlığını sürdüren siyasi organizasyon türleri olarak tiranlık, aristokrasi, monarşi, demokrasi, cumhuriyet ve imparatorluğa değinilir.
b) Siyasi gücün meşruiyet kaynakları ve siyasi gücün maddi kaynakları (coğrafi yapı, hayat ve geçim tarzı, soy dayanışması, silahlı güç)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İNSANLIĞIN İLK DÖNEMLERİ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9.2.6. İlk Çağ’da hukuk sistemlerinin oluşturulmasında etkili olan dinî ve beşerî kaynakları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Sözlü ve yazılı hukuk kaynaklarına (akıl, gelenek ve kutsal kitaplar) ilişkin tarihî örnekler (Urkagina ve Hammurabi Kanunları, Hitit Hukuku ve Tevrat)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ORTA ÇAĞ’DA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 Orta Çağ’da yeryüzünün çeşitli bölgelerinde kurulan siyasi ve sosyal yapıları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Orta Çağ’daki başlıca siyasi gelişmeler tarih şeridi üzerinde gösterilir. Başlıca siyasi gelişmeler olarak Sasani Devleti’nin yıkılması (651), Vizigot Krallığının sona ermesi (711), İslamiyet’in Hindistan’da yayılmaya başlaması (1000), Katolik-Ortodoks bölünmesi (1054), Moğol İmparatorluğu’nun kurulması (1196), Magna Carta (1215), Moğol İmparatorluğu’nun parçalanması (1227),İngiltere’de parlamenter sisteme geçilmesi (1295), Yüzyıl Savaşları (1337-1453) ve Avrupa’da Veba Salgını (1347-1351) verilir. Burada verilen kronolojik sıralama, öğrencilerin kronolojik düşünme becerilerini desteklemeye yöneliktir. Sıralanan olay ve olgulara ilişkin bir konu anlatımı yapılmamalı ve bunların ezberletilmesi yoluna gidilmemelidir.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ORTA ÇAĞ’DA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 Orta Çağ’da yeryüzünün çeşitli bölgelerinde kurulan siyasi ve sosyal yapıları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Orta Çağ’ın çeşitli dönemlerinde ortaya çıkmış/kurulmuş olan belli başlı siyasi yapılar haritalar üzerinde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ORTA ÇAĞ’DA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 Orta Çağ’da yeryüzünün çeşitli bölgelerinde kurulan siyasi ve sosyal yapıları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Orta Çağ’daki siyasi yapılar, aralarındaki farklılıklar vurgulanarak gücün meşruiyet kaynağı, gücün maddi kaynakları (coğrafi yapı, hayat ve geçim tarzı, soy dayanışması ve silahlı güç), güç paylaşımı ve yönetim organizasyonu temaları çerçevesinde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ORTA ÇAĞ’DA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 Orta Çağ’da tarım ve ticaretin yaygın ekonomik faaliyetler olduklarını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Tarıma dayalı ekonomilerde artı ürünün bölüşümü ile toprak mülkiyeti ve vergilendirmenin siyasi ve sosyal organizasyonların (monarşi, feodalite, tabakalı toplum, kast sistemi) oluşmasındaki işlevleri ele alınır.
b) Orta Çağ’da Asya ve Avrupa arasındaki ticarete konu olan mallara, nakliye araçlarına, ticaret mekânlarına (arasta, bedesten, han, kapan, ribat, kervansaray, pazar, liman, panayır) ve madeni paralara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ORTA ÇAĞ’DA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 Orta Çağ’da tarım ve ticaretin yaygın ekonomik faaliyetler olduklarını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Kral Yolu, İpek Yolu, Kürk Yolu ve Baharat Yolu’nun dünya ticaretindeki rollerine ve bu yollara hâkim olma mücadelelerinin gerekçelerine vurgu yapılır. Söz konusu ticaret güzergâhları harita/haritalar üzerinde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ORTA ÇAĞ’DA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 Orta Çağ’da Asya ve Avrupa’da askerî organizasyon biçimleri ile toplumların yaşam tarzları (konar-göçer ve yerleşik) arasındaki bağlantıları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Asya ve Avrupa’da var olan askerî organizasyon türlerine değinilirken bağımsız ya da ücretli savaşçı toplulukların düzenli ve disiplinli ordulara dönüşmesine de değinilir.
b) Yerleşik ve konar-göçer toplulukların sosyoekonomik yapıları kazanım bağlamında kısaca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ORTA ÇAĞ’DA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9.3.4. İlk Çağ’ın sonlarından itibaren gerçekleştirilen hukuki düzenlemelerin günümüzün evrensel hukuk ilkelerine temel teşkil ettiğini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Bu dönemin başlıca kanun metinleri (Roma Hukuku, Justinianus Kanunları, Cengiz Yasası) kısaca ele alınır.
b) Seçme örnek ve uygulamalardan hareketle (hukuki metinler, aile ve iş akitleri, ceza infaz yöntemleri) insan topluluklarının kültür ve gelişmişlik düzeyleri ile sosyal yapılarının hukuk kurallarını ve bu kuralların uygulanmasını farklılaştırdığı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ORTA ÇAĞ’DA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9.3.4. İlk Çağ’ın sonlarından itibaren gerçekleştirilen hukuki düzenlemelerin günümüzün evrensel hukuk ilkelerine temel teşkil ettiğini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Bu dönemin başlıca kanun metinleri (Roma Hukuku, Justinianus Kanunları, Cengiz Yasası) kısaca ele alınır.
b) Seçme örnek ve uygulamalardan hareketle (hukuki metinler, aile ve iş akitleri, ceza infaz yöntemleri) insan topluluklarının kültür ve gelişmişlik düzeyleri ile sosyal yapılarının hukuk kurallarını ve bu kuralların uygulanmasını farklılaştırdığı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İLK VE ORTA ÇAĞLARDA TÜRK DÜNYASI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9.4.1. Türklerin Asya’da tarih sahnesine çıktıkları ve yaşadıkları alanlar ile başlıca kültür çevrelerini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 adının anlamı açıklanarak ilk Türk devletlerinin hâkim oldukları alanlar harita üzerinde gösterilir.
b) İlk Türk devletleriyle ilgili başlıca siyasi gelişmeler tarih şeridi üzerinde gösterilir. Başlıca siyasi gelişmeler olarak Asya Hun Devleti’nin kurulması (MÖ 220), Asya Hun Devleti’nin yıkılması (216), Avrupa Hun Devleti’nin kurulması (370), Kavimler Göçü (375), Avrupa Hun Devleti’nin yıkılması (496), I. Kök Türk Devleti’nin kurulması (552), I. Kök Türk Devleti’nin yıkılması (630), II. Kök Türk Devleti’nin kurulması (682), II. Kök Türk Devleti’nin yıkılması (742), Uygur Devleti’nin kurulması (744) ve Uygur Devleti’nin yıkılması (840) verilir. Burada verilen kronolojik sıralama, öğrencilerin kronolojik düşünme becerilerini desteklemeye yöneliktir. Sıralanan olay ve olgulara ilişkin bir konu anlatımı yapılmamalı ve bunların ezberletilmesi yoluna gidilmemelidir.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İLK VE ORTA ÇAĞLARDA TÜRK DÜNYASI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9.4.1. Türklerin Asya’da tarih sahnesine çıktıkları ve yaşadıkları alanlar ile başlıca kültür çevrelerini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 adının anlamı açıklanarak ilk Türk devletlerinin hâkim oldukları alanlar harita üzerinde gösterilir.
b) İlk Türk devletleriyle ilgili başlıca siyasi gelişmeler tarih şeridi üzerinde gösterilir. Başlıca siyasi gelişmeler olarak Asya Hun Devleti’nin kurulması (MÖ 220), Asya Hun Devleti’nin yıkılması (216), Avrupa Hun Devleti’nin kurulması (370), Kavimler Göçü (375), Avrupa Hun Devleti’nin yıkılması (496), I. Kök Türk Devleti’nin kurulması (552), I. Kök Türk Devleti’nin yıkılması (630), II. Kök Türk Devleti’nin kurulması (682), II. Kök Türk Devleti’nin yıkılması (742), Uygur Devleti’nin kurulması (744) ve Uygur Devleti’nin yıkılması (840) verilir. Burada verilen kronolojik sıralama, öğrencilerin kronolojik düşünme becerilerini desteklemeye yöneliktir. Sıralanan olay ve olgulara ilişkin bir konu anlatımı yapılmamalı ve bunların ezberletilmesi yoluna gidilmemelidir.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İLK VE ORTA ÇAĞLARDA TÜRK DÜNYASI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9.4.2. İlk ve Orta Çağlarda İç Asya’daki Türk siyasi teşekküllerinin güç ve yönetim yapısını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Asya Hun, Kök Türk ve Uygur Devletleri, gücün meşruiyet kaynağı (Gök Tengri ve Kut inançları), gücün maddi kaynakları (coğrafi yapı, konargöçer hayat tarzı, soy dayanışması ve silahlı güç), güç paylaşımı ve yönetim organizasyonu (kurultay, ikili teşkilat yapısı ve ülüş ilkesi) temaları çerçevesinde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İLK VE ORTA ÇAĞLARDA TÜRK DÜNYASI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9.4.2. İlk ve Orta Çağlarda İç Asya’daki Türk siyasi teşekküllerinin güç ve yönetim yapısını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“Töre”nin Türk toplum yapısı ve hukuk sistemindeki yeri ve önemi vurgulanır.
c) Kazanım kapsamındaki konular işlenirken Orhun Kitabelerinden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İLK VE ORTA ÇAĞLARDA TÜRK DÜNYASI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9.4.3. İslamiyet öncesi dönemde Türklerin yaşadığı coğrafyalar ile hayat tarzları arasındaki ilişkiyi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Tarıma uygun olmayan bozkır coğrafyasının Türk topluluklarını konar-göçer hayat tarzına yönelttiği vurgulanır.
b) Türk topluluklarının çeşitli dönemlerde Asya içlerine ve Asya dışına yaptıkları kitlesel göçlerin onların hayat tarzlarına etkisi açıklanır.
c) Askerî kültürün Türk hayat tarzındaki yeri ve öneminden hareketle Türk topluluklarının geliştirdiği ve dünya askerî tarihine mal olmuş teşkilat, teçhizat ve taktikler (süvarilik, onlu teşkilat, ok ve yay, üzengi, Turan taktiği)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İLK VE ORTA ÇAĞLARDA TÜRK DÜNYASI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9.4.4. Kavimler Göçü’nün sebep ve sonuçlarını siyasi ve sosyal açılardan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Kavimler Göçü ile Asya ve Avrupa’daki siyasi yapılarda meydana gelen değişim harita üzerinde gösterilir.
b) Avrupa Hun Devleti’nin kuruluşuna ve bu devletin Avrupa’ya etkilerine değinilir.
c) Türk topluluklarına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İLK VE ORTA ÇAĞLARDA TÜRK DÜNYASI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9.4.5. Asya merkezli Türk Devletlerinin çevrelerindeki devletlerle ilişkilerinin çok boyutlu yapısını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Hun, Kök Türk, Uygur ve Hazar Devletlerinin Çin, Sasani ve Bizans Devletleri ile ilişkilerinden hareketle konar-göçer ve yerleşik topluluklar arasındaki ilişkilerin çatışma ve uzlaşma eksenli olarak askerî ve ekonomik boyutlarda gerçekleştiği vurgulanır.
b) Hun, Kök Türk, Uygur ve Hazar siyasi teşekküllerinin hâkimiyetleri altındaki topraklarda ticareti canlandırmaya yönelik politikaları ile bu politikaların gerekçeleri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5.İSLAM MEDENİYETİNİN DOĞUŞU</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9.5.1. İslamiyet’in doğuşu sırasında Arap Yarımadası, Asya, Avrupa ve Afrika’nın genel durumunu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İslamiyet’in ortaya çıktığı ve yayıldığı dönemlerdeki başlıca siyasi ve sosyal gelişmeler tarih şeridi ve haritalar üzerinde gösterilir. Başlıca siyasi gelişmeler olarak Hz. Muhammed’e peygamberliğin gelişi (610), Müslümanların Habeşistan’a hicret etmesi (615), Müslümanların Medine’ye hicret etmesi (622), Medine Sözleşmesi (622), Bedir Savaşı (624), Uhud Savaşı (625), Hendek Savaşı (627), Hudeybiye Barışı (628), Hayber’in Fethi (629), Mute Seferi (629), Mekke’nin Fethi (630), Huneyn Seferi (630), Taif Seferi (630), Tebük Seferi (631), Veda Haccı ve Hz. Muhammed’in vefatı (632) verilir. Burada verilen kronolojik sıralama, öğrencilerin kronolojik düşünme becerilerini desteklemeye yöneliktir. Sıralanan olay ve olgulara ilişkin bir konu anlatımı yapılmamalı ve bunların ezberletilmesi yoluna gidilmemelidir.
b) Hz. Muhammed’in peygamberliğinin öncesinde Mekke’deki ve Arap Yarımadası’nın geri kalan kısmındaki siyasi durum ve toplumsal düzen ana hatlarıyla ele alınır.
c) "Cahiliye Dönemi" kavramı toplum düzeni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5.İSLAM MEDENİYETİNİN DOĞUŞU</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9.5.1. İslamiyet’in doğuşu sırasında Arap Yarımadası, Asya, Avrupa ve Afrika’nın genel durumunu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İslamiyet’in ortaya çıktığı ve yayıldığı dönemlerdeki başlıca siyasi ve sosyal gelişmeler tarih şeridi ve haritalar üzerinde gösterilir. Başlıca siyasi gelişmeler olarak Hz. Muhammed’e peygamberliğin gelişi (610), Müslümanların Habeşistan’a hicret etmesi (615), Müslümanların Medine’ye hicret etmesi (622), Medine Sözleşmesi (622), Bedir Savaşı (624), Uhud Savaşı (625), Hendek Savaşı (627), Hudeybiye Barışı (628), Hayber’in Fethi (629), Mute Seferi (629), Mekke’nin Fethi (630), Huneyn Seferi (630), Taif Seferi (630), Tebük Seferi (631), Veda Haccı ve Hz. Muhammed’in vefatı (632) verilir. Burada verilen kronolojik sıralama, öğrencilerin kronolojik düşünme becerilerini desteklemeye yöneliktir. Sıralanan olay ve olgulara ilişkin bir konu anlatımı yapılmamalı ve bunların ezberletilmesi yoluna gidilmemelidir.
b) Hz. Muhammed’in peygamberliğinin öncesinde Mekke’deki ve Arap Yarımadası’nın geri kalan kısmındaki siyasi durum ve toplumsal düzen ana hatlarıyla ele alınır.
c) "Cahiliye Dönemi" kavramı toplum düzeni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5.İSLAM MEDENİYETİNİN DOĞUŞU</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9.5.2. Hz. Muhammed ve Dört Halife Dönemi’nde Müslümanların Arap Yarımadası ve çevresinde siyasi hâkimiyet kurmaya yönelik faaliyetlerini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Hz. Muhammed Dönemi’nde Müslümanların kendilerini korumak ve İslam’ı yaymak üzere gerçekleştirdikleri muharebelere değinilir. Muharebelerin sadece önem ve amaçları vurgulanarak diğer ayrıntılara girilmez.
b) Medine Sözleşmesi’nin öngördüğü toplum düzeni ve ilk kurumsal yapılanmalar (eğitim, idare, güvenlik ve yargı) ele alınır.
c) Dört Halife Dönemi’nde İslam toplumunun idaresi, sınırların genişlemesi ve ihtidalar üzerinde durulur.
ç) Dört Halife Dönemi’nde İslam toplumunda yaşanan siyasi mücadeleler ile sosyal karışıklıkların sebep ve sonuçlarına ana hatlarıyla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5.İSLAM MEDENİYETİNİN DOĞUŞU</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9.5.3. Emeviler ile birlikte İslam Devleti’nin yapısında meydana gelen değişimi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Emeviler Dönemi’nde hilafetin saltanata dönüştüğü ve Arap olmayan unsurların (mevali) zaman zaman devlet idaresi ve sosyal yaşamda bazı haklardan mahrum bırakıldıkları vurgulanır.
b) Emeviler Dönemi’nde inanç ve siyaset ilişkisi ile keskinleşmeye başlayan mezhebi yönelimler ele alınır.
c) Emeviler Dönemi’nde İslamiyet’in Kuzey Afrika ve Avrupa’daki yayılışına ve İslam kültürünün Avrupa’ya etkilerine değinilir. Endülüs’teki düşünce ve kültür dünyası, önemli şahsiyetler ve tercüme faaliyetleri ekseninde özellikle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5.İSLAM MEDENİYETİNİN DOĞUŞU</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9.5.4. Türklerin Abbasi Devleti’ndeki askerî ve siyasi gelişmelerde oynadıkları rolleri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Abbasiler Dönemi’ndeki başlıca siyasi ve sosyal gelişmelere kısaca değinilir.
b) Halife Me’mun ve Mu’tasım Dönemlerinde Türk asker ve devlet görevlilerinin Abbasi devlet yönetiminde artan etkisi ve bu durumun sonuçları açıklanır.
c) İslam hâkimiyetinin Afrika’daki genişlemesinden hareketle Tolunoğulları (868-905), İhşîdîler (935-969), Eyyubiler (1174-1250) ve Memlûk Devleti (1250-1517) öne çıkan özellikleriyle kısaca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5.İSLAM MEDENİYETİNİN DOĞUŞU</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9.5.5. Sekizinci ve on ikinci yüzyıllar arasında İslam medeniyeti çerçevesindeki ilmî faaliyetleri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İslam medeniyetinin ilim ve eğitim kurumları (Beytü’l-hikme, medreseler, camiler ve kütüphaneler) kısaca tanıtılır.
b) İslam medeniyetinde kabul görmüş dinî (naklî) ve aklî ilimler ayrımı üzerinde durulur.
c) İslam âlimlerinin nazari (teorik) ve bütüncül bir perspektifle kişinin kendini, âlemi ve Allah’ı tanıması maksadı güden bir ilim anlayışına sahip oldukları vurgulanır.
ç) İslam medeniyetine mensup olup farklı bilim alanlarındaki çalışmaları ile düşünce ve bilim tarihine geçmiş önemli âlimleri (Farabi, İbn-i Sina, İmam Gazali, İbn-i Rüşd) öne çıkan çalışmaları, fikir ve eserleri yönüyle ele alınır. İslam kültür ve medeniyetinde farklı ilmî havzalara önemli ekollere ve şahıslara harita ve infografiklerle değinilir.
d) İslam dünyasında ortaya çıkan bilimsel gelişmelere ve bu gelişmelerin Avrupa’ya etkilerine kısaca değinilir.
e) İslam medeniyetinde sanata verilen önem ve öne çıkan sanat dallarına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6.TÜRKLERİN İSLAMİYET’İ KABULÜ VE İLK TÜRK İSLAMDEVLETLERİ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9.6.1. Türklerin İslamiyet’i kabul etmeye başlamaları ile Türkiye Selçuklu Devleti’nin kuruluşu arasındaki süreçte meydana gelen başlıca siyasi gelişmeleri tarih şeridi ve haritalar üzerinde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Başlıca siyasi gelişmeler olarak Talas Savaşı (751), Karahanlı Devleti’nin kurulması (840), Gazneli Devleti’nin kurulması (963), Büyük Selçuklu Devleti’nin kurulması (1040), Dandakan Savaşı (1040), Pasinler Muharebesi (1048), Malazgirt Muharebesi (1071) ve Türkiye Selçuklu Devleti’nin kurulması (1077), Harzemşahlar Devleti’nin kurulması (1097), Büyük Selçuklu Devleti’nin yıkılması (1157), Gazneli Devleti’nin yıkılması (1187), Karahanlı Devleti’nin yıkılması (1212), Harzemşahlar Devleti’nin yıkılması (1230) verilir. Burada verilen kronolojik sıralama, öğrencilerin kronolojik düşünme becerilerini desteklemeye yöneliktir. Sıralanan olay ve olgulara ilişkin bir konu anlatımı yapılmamalı ve bunların ezberletilmesi yoluna gidilmemelidir.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6.TÜRKLERİN İSLAMİYET’İ KABULÜ VE İLK TÜRK İSLAMDEVLETLERİ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9.6.2. Türklerin İslamiyet’i kabul etme sürecine etki eden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 topluluklarının İslamiyet’i kabullerinin bir anda ve toplu olarak değil aşamalı olarak ve farklı tarihlerde gerçekleştiği vurgulanır.b) Acemler, Berberiler ve Kürtlerin İslam dinini kabul etme süreçlerine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6.TÜRKLERİN İSLAMİYET’İ KABULÜ VE İLK TÜRK İSLAMDEVLETLERİ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9.6.3. Karahanlı ve Gazneli örneklerinden hareketle İslamiyet’in kabulünün Türk devlet yapısında ve toplumsal hayatta meydana getirdiği değişimleri analiz eder.
9.6.4. Büyük Selçuklu Devleti Dönemi’ndeki başlıca siyasi gelişmeleri Türk tarihi içerisindeki önemi bağlamında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Dönemin yazılı eserleri “Kutadgu Bilig”, “Divânü Lûgati’t-Türk”, “Atabetü’l-Hakayık” ve “Divân-ı Hikmet”e kısaca değinilir.
a) Oğuz Türklerinin İslamiyet’i kabul etmelerinin Türk ve İslam tarihinde meydana getirdiği siyasi, sosyal ve kültürel etkilere değinilir.
b) Dandanakan, Pasinler ve Malazgirt Muharebelerinin sebep ve sonuçları kısaca ele alınır.
c) Büyük Selçuklu Devleti’nin Tuğrul Bey Dönemi’nde İslam dünyasında koruyucu rol üstlendiğine değinilir.
ç) Büyük Selçuklu Devleti’nin yıkılış sürecine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6.TÜRKLERİN İSLAMİYET’İ KABULÜ VE İLK TÜRK İSLAMDEVLETLERİ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9.6.4. Büyük Selçuklu Devleti Dönemi’ndeki başlıca siyasi gelişmeleri Türk tarihi içerisindeki önemi bağlamında açıklar.
9.6.5. Büyük Selçuklu Devleti’nin yönetim ve toplum yapısını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Oğuz Türklerinin İslamiyet’i kabul etmelerinin Türk ve İslam tarihinde meydana getirdiği siyasi, sosyal ve kültürel etkilere değinilir.
b) Dandanakan, Pasinler ve Malazgirt Muharebelerinin sebep ve sonuçları kısaca ele alınır.
c) Büyük Selçuklu Devleti’nin Tuğrul Bey Dönemi’nde İslam dünyasında koruyucu rol üstlendiğine değinilir.
ç) Büyük Selçuklu Devleti’nin yıkılış sürecine değinilir.
a) Büyük Selçuklu Devleti’nin güç ve yönetim yapısı, gücün meşruiyet kaynağı, gücün maddi kaynakları, güç paylaşımı ve yönetim organizasyonu temaları çerçevesinde ele alınır.
b) İran ve Türk devlet geleneklerine ait unsurların Büyük Selçuklu devlet teşkilatında birlikte yer aldığı vurgulanır.
c) Nizâmülmülk’ün “Siyasetnâme” adlı eseri devlet yöneticilerinde aranan özellikler açısından incelenir. Ayrıca Nizamiye Medreseleri yapılanması ve Gazalî’nin bu medereselere etkisine değinilir.
ç) Selçuklu kültür ve medeniyetinin ana unsurları (bilimsel ve düşünsel gelişim, mimari, sanat ve edebiyat alanlarındaki faaliyetler) işlenir.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bookmarkStart w:id="0" w:name="_GoBack"/>
      <w:bookmarkEnd w:id="0"/>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4FE5FB0"/>
    <w:rsid w:val="10412CDA"/>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2023-08-26T19:30:10Z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52E7F247BE0D4F43A44AE0751E0C9B4B</vt:lpwstr>
  </property>
</Properties>
</file>