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 xml:space="preserve">8. </w:t>
      </w:r>
      <w:r>
        <w:rPr>
          <w:lang w:val="tr-TR"/>
        </w:rPr>
        <w:t xml:space="preserve">SINIF  </w:t>
      </w:r>
      <w:r>
        <w:rPr>
          <w:rFonts w:hint="default"/>
          <w:lang w:val="tr-TR"/>
        </w:rPr>
        <w:t>T.C. İNKILAP TARİHİ VE ATATÜRKÇÜLÜK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Bir Kahraman Doğuyor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XX. Yüzyıl Başlarında Osmanlı Devleti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İTA.8.1.1. Avrupa’daki gelişmelerin yansımaları bağlamında Osmanlı Devleti’nin yirminci yüzyılın başlarındaki siyasi ve sosyal durumunu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Fransız İhtilali ile ortaya çıkan siyasi düşüncelere, Avrupa devletlerinin sömürgecilik faaliyetlerine, Tanzimat ve Meşrutiyet dönemlerinin Osmanlı siyasi ve sosyal yapısına etkisine kısaca değinilir. 
 b) Osmanlı Devleti ile Avrupa devletlerinin yirminci yüzyılın başlarındaki durumu harita üzerinde gösterilir. 
 c) Osmanlı Devleti’nin son döneminde siyasi ve sosyal hayatı etkileyen başlıca fikir akımlarına (Osmanlıcılık, İslamcılık, Türkçülük, Batıcılık)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Bir Kahraman Doğuyor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Mustafa Kemal Okulda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İTA.8.1.2. Mustafa Kemal’in çocukluk ve öğrenim hayatından hareketle onun kişilik özelliklerinin oluşumu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Mustafa Kemal’in kişilik gelişimi ve yetişmesinde rol oynayan şahsiyetlere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Bir Kahraman Doğuyor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Gençlik Döneminde Atatürk’ü Etkileyen Önemli Kişiler ve Olaylar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İTA.8.1.3. Gençlik döneminde Mustafa Kemal’in fikir hayatını etkileyen önemli kişileri ve olayları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Bir Kahraman Doğuyor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Cepheden Cepheye Mustafa Kemal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İTA.8.1.4. Mustafa Kemal’in askerlik hayatı ile ilgili olayları ve olguları onun kişilik özellikleri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Mustafa Kemal’in Birinci Dünya Savaşı öncesinde yaptığı görev ve hizmetler üzerinde durulur. b) 31 Mart Olayı, Trablusgarp Savaşı, Balkan Savaşları’na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Millî Uyaniş: Bağimsizlik Yolunda Atilan Adimlar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Dünya Savaşı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İTA.8.2.1. Birinci Dünya Savaşı’nın sebeplerini ve savaşın başlamasına yol açan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Savaş öncesinde ülkeler arasındaki bloklaşmalara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Millî Uyaniş: Bağimsizlik Yolunda Atilan Adimlar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I.Dünya Savaşında Osmanlı Devleti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İTA.8.2.2. Birinci Dünya Savaşı’nda Osmanlı Devleti’nin durumu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Birinci Dünya Savaşı’nda Osmanlı Devleti’nin savaştığı cepheler taarruz ve savunma özellikleri belirtilerek (Kafkas, Kanal, Çanakkale, Hicaz-Yemen, Irak ve Suriye) harita üzerinde gösterilir. b) Çanakkale Cephesi’ndeki deniz ve kara zaferleri ile Irak Cephesi’ndeki Kut’ül-Amâre Zaferi’ne ve Kafkas Cephesi’ndeki Sarıkamış Harekâtı’na değinilir. c) Mustafa Kemal Paşa ve diğer önemli şahsiyetlerin cephelerdeki görev ve başarıları çeşitli alıntılar üzerinden ele alınır. ç) 1915 Olayları ve Tehcir Kanunu’na değinilir. d) Birinci Dünya Savaşı’nın sonuçları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Millî Uyaniş: Bağimsizlik Yolunda Atilan Adimlar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Geldikleri Gibi Giderler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İTA.8.2.3. Mondros Ateşkes Antlaşması’nın imzalanması ve uygulanması karşısında Osmanlı yönetiminin, Mustafa Kemal’in ve halkın tutumunu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Mustafa Kemal’in ve halkın tepkisi millî birlik ve beraberlik ile vatanseverlik açısından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Millî Uyaniş: Bağimsizlik Yolunda Atilan Adimlar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Kuvay-I Milliye ve Cemiyetler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İTA.8.2.4. Kuvâ-yı Millîye’nin oluşum sürecini ve sonrasında meydana gelen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cemiyetler ve millî varlığa düşman cemiyetlerin başlıca özelliklerine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Millî Uyaniş: Bağimsizlik Yolunda Atilan Adimlar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 Milli Mücadele Başlıyor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İTA.8.2.5. Millî Mücadele’nin hazırlık döneminde Mustafa Kemal’in yaptığı çalışmaları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Mustafa Kemal’in Samsun’a çıkışı, Havza Genelgesi, Amasya Genelgesi, Erzurum Kongresi, Sivas Kongresi ve Amasya Görüşmeleri ele alınır. b) Millî Mücadele’nin hazırlık aşamasında karşılaşılan sorunlara Mustafa Kemal’in bulduğu çözüm yollarına değinilir. c) Millî Mücadele Dönemi’nde basının rolüne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Millî Uyaniş: Bağimsizlik Yolunda Atilan Adimlar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 Milli Mücadele Başlıyor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İTA.8.2.5. Millî Mücadele’nin hazırlık döneminde Mustafa Kemal’in yaptığı çalışmaları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Mustafa Kemal’in Samsun’a çıkışı, Havza Genelgesi, Amasya Genelgesi, Erzurum Kongresi, Sivas Kongresi ve Amasya Görüşmeleri ele alınır. b) Millî Mücadele’nin hazırlık aşamasında karşılaşılan sorunlara Mustafa Kemal’in bulduğu çözüm yollarına değinilir. c) Millî Mücadele Dönemi’nde basının rolüne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Millî Uyaniş: Bağimsizlik Yolunda Atilan Adimlar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Egemenlik Milletindir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İTA.8.2.6. Misakımilli’nin kabulünü ve Büyük Millet Meclisinin açılışını vatanın bütünlüğü esası ile “ulusal egemenlik” ve “tam bağımsızlık” ilkeleri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Birinci Büyük Millet Meclisinin nasıl teşekkül ettiğine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Millî Uyaniş: Bağimsizlik Yolunda Atilan Adimlar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Büyük Millet Meclisi İsyanlara Karşı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İTA.8.2.7. Büyük Millet Meclisine karşı ayaklanmalar ile ayaklanmaların bastırılması için alınan tedbirleri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Hıyanet-i Vataniye Kanunu’nun çıkarılma gerekçelerine ve kanunun uygulanma sürecine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Millî Uyaniş: Bağimsizlik Yolunda Atilan Adimlar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Barış Antlaşması Mı Ölüm Fermanı 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İTA.8.2.8. Mustafa Kemal’in ve Türk milletinin Sevr Antlaşması’na karşı tepkilerini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 Zaferimiz Destanlaşan Direnişimiz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İTA.8.3.1. Millî Mücadele Dönemi’nde Doğu Cephesi ve Güney Cephesi’nde meydana gelen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Doğu Cephesi’nde kazanılan başarılar ve bunların siyasi önemi açıklanır. b) Güney Cephesi’nde vatanseverlik duygularıyla hareket eden Türk milletinin örgütlenmesi vurgulanarak millî ve yerel kahramanlara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Milletindir. Savaşa Rağmen Eğitim Kongresi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İTA.8.3.2. Millî Mücadele Dönemi’nde Batı Cephesi’nde meydana gelen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Kuvâ-yı Millîye birliklerinin faaliyetleri ve düzenli ordunun kurulma süreci ele alınır. b) I. İnönü ve II. İnönü Muharebeleri ile Kütahya-Eskişehir Muharebeleri ele alınır. c) Teşkilat-ı Esasiye Kanunu’nun kabul edilmesi, Londra Konferansı, Afganistan ile Dostluk Antlaşması, İstiklal Marşı’nın kabul edilmesi ve Moskova Antlaşması’na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Milletindir. Savaşa Rağmen Eğitim Kongresi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İTA.8.3.3. Millî Mücadele’nin zor bir döneminde Maarif Kongresi yapan Atatürk’ün, millî ve çağdaş eğitime verdiği önemi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Kuvâ-yı Millîye birliklerinin faaliyetleri ve düzenli ordunun kurulma süreci ele alınır. b) I. İnönü ve II. İnönü Muharebeleri ile Kütahya-Eskişehir Muharebeleri ele alınır. c) Teşkilat-ı Esasiye Kanunu’nun kabul edilmesi, Londra Konferansı, Afganistan ile Dostluk Antlaşması, İstiklal Marşı’nın kabul edilmesi ve Moskova Antlaşması’na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Anadolu İnsanının Büyük Fedakârlığı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İTA.8.3.4. Türk milletinin millî birlik, beraberlik ve dayanışmasının bir örneği olarak Tekalif-i Millîye Emirleri doğrultusunda yapılan uygulamaları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birlik, beraberlik ve dayanışma için sorumluluk almanın önemi vurgulanır. Kars Antlaşması, Ankara Antlaşması ve Mudanya Ateşkes Antlaşması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Diriliş Destanı: Sakarya Hayat Veren Zafer, Savaşa Son Veren B</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İTA.8.3.5. Sakarya Meydan Savaşı’nın kazanılmasında ve Büyük Taarruz’un başarılı olmasında Mustafa Kemal’in rolüne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Kars Antlaşması, Ankara Antlaşması ve Mudanya Ateşkes Antlaşması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Diriliş Destanı: Sakarya Hayat Veren Zafer, Savaşa Son Veren B</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İTA.8.3.5. Sakarya Meydan Savaşı’nın kazanılmasında ve Büyük Taarruz’un başarılı olmasında Mustafa Kemal’in rolüne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Kars Antlaşması, Ankara Antlaşması ve Mudanya Ateşkes Antlaşması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Zafer Ve Bağımsızlığın Tescili: Lozan Barış Antlaşması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İTA.8.3.6. Lozan Antlaşması’nın sağladığı kazanımları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Zafer Ve Bağımsızlığın Tescili: Lozan Barış Antlaşması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İTA.8.3.6. Lozan Antlaşması’nın sağladığı kazanımları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Millî Bir Destan: Ya İstiklal Ya Ölüm!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Ve Edebiyat Eserlerinde Kurtuluş Savaşı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İTA.8.3.7. Millî Mücadele Dönemi’nin siyasi, sosyal ve kültürel olaylarının sanat ve edebiyat ürünlerine yansımalarına kanıtlar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Atatürkçülük Ve Çağdaşlaşan Türkiye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Çağdaşlaşmanın Temeli: Atatürk İlkeleri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İTA.8.4.1. Çağdaşlaşan Türkiye’nin temeli olan Atatürk ilkelerini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Cumhuriyetçilik, Milliyetçilik, Halkçılık, Devletçilik, Laiklik ve İnkılapçılık ilkeleri kavramsal düzeyde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Atatürkçülük Ve Çağdaşlaşan Türkiye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Siyasi Alanda Yapılan İnkılâplar
Hukuk Alanında Yapılan İnkılâplar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İTA.8.4.2. Siyasi alanda meydana gelen gelişmeleri kavrar.
İTA.8.4.3. Hukuk alanında meydana gelen gelişmelerin toplumsal hayata yansımalarını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Saltanatın kaldırılması, Ankara’nın başkent oluşu, Cumhuriyet’in ilan edilmesi, Halifeliğin kaldırılması, Şeriye ve Evkâf Vekâleti’nin kaldırılması ile Erkân-ı Harbiye Vekâleti’nin kaldırılmasının neden ve sonuçları ele alınır. b) 1924 Anayasası’nın kabulüne değinilir.
a) Hukuki düzenlemelerin gerekçeleri kısaca açıklanır. b) Türk Medeni Kanunu’nun aile yapısında ve kadının toplumsal statüsünde meydana getirdiği değişim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Atatürkçülük Ve Çağdaşlaşan Türkiye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Eğitim Ve Kültür Alanında Yapılan İnkılâplar
Toplumsal Alanında Yapılan İnkılâplar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İTA.8.4.4. Eğitim ve kültür alanında yapılan inkılapları ve gelişmeleri kavrar.
İTA.8.4.5. Toplumsal alanda yapılan inkılapları ve meydana gelen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Tevhid-i Tedrisat Kanunu, Harf İnkılabı, Millet Mektepleri, Türk Tarih Kurumu ve Türk Dil Kurumu ele alınır. b) 1933 Üniversite Reformu’ndan hareketle Atatürk’ün bilimsel gelişme ve kalkınmaya verdiği önem vurgulanır. c) Atatürk’ün güzel sanatlara ve spora verdiği önem örneklerle açıklanır.
a) Şapka ve kıyafetler konusunda yapılan düzenlemeler, tekke, zaviye ve türbelerin kapatılması, takvim, saat ve ölçülerde değişim ile Soyadı Kanunu ele alınır. b) Türk kadınına eğitim alanı ile sosyal, kültürel ve siyasi alanlarda sağlanan haklar ele alınır ve bu haklar diğer ülkelerde kadınlara verilen haklar ile karşılaştırılır.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Atatürkçülük Ve Çağdaşlaşan Türkiye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Ekonomi Alanında Yapılan İnkılâplar 
Sağlık Alanında Yapılan İnkılâplar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İTA.8.4.6. Ekonomi alanında meydana gelen gelişmeleri kavrar. 
 İTA.8.4.7. Atatürk Dönemi’nde sağlık alanında yapılan çalışmaları devletin temel görevleri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İzmir İktisat Kongresi’nde alınan kararlar millî iktisat anlayışı ve tasarruf bilinci açılarından incelenir. b) Tarım, sanayi, ticaret ve denizcilik alanlarında yapılan çalışmalar üzerinde durulur. c) 1929 Dünya Ekonomik Bunalımı’nın Türkiye ekonomisine etkilerine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Atatürkçülük Ve Çağdaşlaşan Türkiye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Cumhuriyetimizle Bir Milletiz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İTA.8.4.8. Cumhuriyet’in sağladığı kazanımları ve Atatürk’ün Türk milleti için gösterdiği hedefleri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Büyük Nutuk ve Onuncu Yıl Nutku ele alınır. b) Atatürk’ün Gençliğe Hitabesi’nden hareketle Cumhuriyet’in korunmasında ve sürekliliğinin sağlanmasında gençliğe verilen görev ve sorumluluklar vurgulanır. c) Atatürk’ün kişilik özelliklerinden, çok yönlülüğü, akılcılığı, bilimselliği ve çağdaşlığı vurgulanır. 
 Atatürk ilkeleri, millî tarih bilinci, bağımsızlık ve özgürlük, egemenliğin millete ait olması, millî kültürün geliştirilmesi, Türk milletini çağdaş uygarlık düzeyinin üzerine çıkarma ideali, millî birlik ve beraberlik ile ülke bütünlüğü bağlamında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Atatürkçülük Ve Çağdaşlaşan Türkiye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Cumhuriyetimizle Bir Milletiz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İTA.8.4.9. Atatürk ilke ve inkılaplarını oluşturan temel esasları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Demokratikleşme Çabalari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Çok Partili Demokratik Yaşam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İTA.8.5.1. Atatürk Dönemi’ndeki demokratikleşme yolunda atılan adımları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Cumhuriyet Halk Fırkası, Terakkiperver Cumhuriyet Fırkası ve Serbest Cumhuriyet Fırkası ele alınır. b) Demokratikleşme çabalarına ilişkin olarak Büyük Nutuk’ta yer alan kısımlardan kanıtlar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Demokratikleşme Çabalari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Rejime Yönelik Tehditler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İTA.8.5.2. Mustafa Kemal’e suikast girişimini analiz eder.
İTA.8.5.3. Cumhuriyetin ilk yıllarında Türkiye Cumhuriyetine yönelik tehditleri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Atatürk Dönemi Türk Diş Politikasi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Dış Politikası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İTA.8.6.1. Atatürk Dönemi Türk dış politikasının temel ilkelerini ve amaçlarını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Tam bağımsızlık, gerçekçilik, akılcılık, mütekabiliyet, barış, millî menfaatleri esas alma, Türk ve dünya kamuoyunu dikkate alma ilkeleri, Atatürk dönemi Türk dış politikası çerçevesinde işlenerek Atatürk’ün ileri görüşlülüğü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Atatürk Dönemi Türk Diş Politikasi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Dönemi Türk Dış Politikası Gelişmeleri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İTA.8.6.2. Atatürk Dönemi Türk dış politikasında yaşanan gelişmeleri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Lozan Barış Antlaşması, Atatürk dönemi Türk dış politikasının temel ilkeleri ile ilişkilendirilir. b) Yabancı okullar, Dış Borçlar Sorunu, Musul Sorunu, Nüfus Mübadelesi ve Montrö Boğazlar Sözleşmesi Atatürk dönemi Türk dış politikası açısından ele alınır. c) Milletler Cemiyeti’ne girişte izlenen politika vurgulanır. d) Balkan Antantı ve Sadabat Paktı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Atatürk Dönemi Türk Diş Politikasi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Hatay Türkiye’ye Katılıyor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İTA.8.6.3. Atatürk’ün Hatay’ı ülkemize katmak konusunda yaptıklarına ve bu uğurda gösterdiği özveriye kanıtlar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Dönemi Türk dış politikasının temel ilkeleri ile Hatay’ın anavatana katılması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7.Ünite: Atatürk’ün Ölümü Ve Sonrasi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Atatürk’ün Son Günleri Ve Ölümü
Atatürk’ün Eserleri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İTA.8.7.1. Atatürk’ün ölümüne ilişkin yansıma ve değerlendirmelerden hareketle onun fikir ve eserlerinin evrensel değerine ilişkin çıkarımlarda bulunur.
İTA.8.7.2. Atatürk’ün Türk Milleti’ne bıraktığı eserlerinden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Atatürk’ün ölümüne ilişkin yerli ve yabancı basında çıkan haber ve yorumlara değinilir. b) İsmet İnönü’nün cumhurbaşkanı seçilmesine değinilir.
Atatürk’ün “En büyük eserim Türkiye Cumhuriyeti’dir.” sözüne ve yazılı eserlerine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7.Ünite: Atatürk’ün Ölümü Ve Sonrasi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II. Dünya Savaşı ve Türkiye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İTA.8.7.3. Atatürk’ün İkinci Dünya Savaşı öncesi tespitleri ve girişimleri Türkiye’nin savaşta izlediği denge siyaseti ile ilişkilendirilir.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İTA.8.6.1. kazanımı ile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7.Ünite: Atatürk’ün Ölümü Ve Sonrasi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II. Dünya Savaşı ve Türkiye
Demokrasi Yolunda Türkiye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İTA.8.7.4. İkinci Dünya Savaşı’ndaki gelişmelerin ve bu savaşın sonuçlarının Türkiye’ye etkilerini analiz eder.
İTA.8.7.5. Türkiye’de çok partili siyasi hayata geçişi hızlandıran gelişmeleri, demokrasinin gerekleri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İkinci Dünya Savaşı’nın Türkiye’ye etkileri, siyasi, sosyal ve ekonomik yönden ele alınır.
Konu işlenişi, 1946 yılında gerçekleştirilen ilk çok partili genel seçime değinilerek bitirilir.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bookmarkStart w:id="0" w:name="_GoBack"/>
      <w:bookmarkEnd w:id="0"/>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D847C60"/>
    <w:rsid w:val="64F810CF"/>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2023-08-26T13:35:39Z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63CF06F30C4647EA9976FF9B9B34A157</vt:lpwstr>
  </property>
</Properties>
</file>