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7.</w:t>
      </w:r>
      <w:r>
        <w:rPr>
          <w:lang w:val="tr-TR"/>
        </w:rPr>
        <w:t xml:space="preserve"> SINIF </w:t>
      </w:r>
      <w:r>
        <w:rPr>
          <w:rFonts w:hint="default"/>
          <w:lang w:val="tr-TR"/>
        </w:rPr>
        <w:t xml:space="preserve">YAZARLIK VE YAZMA BECERİLERİ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YYB.1.3.Yazma konusunu sınırlandırır.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YYB.1.4.Yazma amacını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YYB.1.5.Yazısının hedef kitlesini ve türünü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YYB.1.6.Yazma konusuyla ilgili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YYB.1.7.Yazısı ile ilgili farklı kaynaklardan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konusuyla ilgili yeteri kadar bilgi sahibi olmak ve yeni fikirler üretmek için internet, gazete, dergi, kitap, uzman kişi vb. kaynaklardan yararlanmaya yönelir.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YYB.2.1.Yazısına uygun bir yazma planı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YYB.2.3.Yazısının anlatım planını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YYB.2.4.Yazısının bölümleri arasında bütünlüğü sağlar.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YYB.3.1.Yazısının tür özelliğine uygun anlatım biçimi ile giriş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YYB.3.4.Yazısının bölümleri arasında uygun geçişler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YYB.3.5.Yazısında anlaşılmayan bölümleri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YYB.3.6.Yazısını konuyla ilgili ayrıntılara girmeden ve tekrara düşmeden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YYB.3.7.Yazısında ilgi uyandıran bilgi, düşünce ve olaylara yer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YYB.3.8.Yazısını etkili bir şekilde bitirir.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YYB.4.1.Yazısında düşünce ve olayları birbiriyle tutarlı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YYB.4.2.Yazısında anlatım bozukluğu olan cümleleri düzeltir.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YYB.4.3.Yazısında neden-sonuç, amaç-sonuç ilişkilerini doğru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YYB.4.4.Yazısında bağlama uygun sözcükler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Bağlama uygun sözcükler, deyimler, atasözleri ve bağlama ögelerini doğru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YYB.4.5.Yazısında noktalama işaretlerini doğru kullanır. YYB.4.6.Yazısında yazım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YYB.5.1.Yazısını türün özelliklerine uygun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Bilgilendirici metinleri paragraflar, öyküleyici metinleri bölümler, şiir metinlerini kıtalar veya parçalar halinde düzenlemesi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YYB.5.2.Yazısında düzgün ve okunaklı bir yazı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Yazısını yayımlayacağı sınıf-okul panosu, dergi, gazete, çoklu medya vb. ortamlarına uygun büyüklük ve karakterde yazı biçimi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YYB.5.3.Yazısında sayfa düzenine dikkat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YYB.5.4.Yazısında kullandığı başlık ve görselleri ilgi çekici şekilde düzenler.
YYB.5.5.Yazdıklarını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
(Yazdıklarını sınıf panosu, okul dergisi, çoklu medya vb. ortamlarda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w:t>
      </w:r>
      <w:bookmarkStart w:id="0" w:name="_GoBack"/>
      <w:bookmarkEnd w:id="0"/>
      <w:r>
        <w:rPr>
          <w:lang w:val="tr-TR"/>
        </w:rPr>
        <w:t>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9445E96"/>
    <w:rsid w:val="2EC90EA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2023-08-24T15:42:06Z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42D4755A8AE34D34B8C549C99776D61E</vt:lpwstr>
  </property>
</Properties>
</file>