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BİYOLOJİ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Nükleik asitlerin keşif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Rosalind Franklin, James Watson, Francis Crick çalışmaları kısaca açıklanır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Nükleik asitlerin keşif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12.1.1.2.Nükleik asitlerin çeşitlerini ve görevlerini açıklar.
12.1.1.3. Hücredeki genetik materyalin organizasyonunda parça bütün ilişkisi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Nükleotitten DNA ve kromozoma genetik materyal organizasyonunun modellenmesi sağlanır.
b. Gen ve DNA ilişkisi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12.1.1.2.Nükleik asitlerin çeşitlerini ve görevlerini açıklar.
12.1.1.3. Hücredeki genetik materyalin organizasyonunda parça bütün ilişkisi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Nükleotitten DNA ve kromozoma genetik materyal organizasyonunun modellenmesi sağlanır.
b. Gen ve DNA ilişkisi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12.1.1.4. DNA'nın kendini eşlemesini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Helikaz, DNA polimeraz ve DNA ligaz dışındaki enzimler verilmez.
b. Aziz Sancar’ın biyoloji bilimine katkısı, vatanseverliği ve bir bilim insanının genel özellikleri bağlamında şahsına vurgu yapılan bir okuma parçası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12.1.1.4. DNA'nın kendini eşlemesini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Helikaz, DNA polimeraz ve DNA ligaz dışındaki enzimler verilmez.
b. Aziz Sancar’ın biyoloji bilimine katkısı, vatanseverliği ve bir bilim insanının genel özellikleri bağlamında şahsına vurgu yapılan bir okuma parçası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Protein sentezinin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Genetik şifre ve protein sentezi arasındaki ilişki üzerinde durulur.
b. Protein sentezi açıklanırken görsel ögeler, grafik düzenleyiciler, e-öğrenme nesnesi ve uygulamalarından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12.1.2.2. Genetik mühendisliği ve biyoteknoloji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Genetik mühendisliği ve biyoteknoloji arasındaki farkların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12.1.2.3. Genetik mühendisliği ve biyoteknoloji uygulamalarını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Gen teknolojileri, DNA parmak izi analizi, kök hücre teknolojilerinin ve bunların kullanım alanlarının araştırılması ve sonuçlarının paylaşılması sağlanır. b. Jel elektroforez tekniği incelenir ve farklı boyutlarda DNA parçalarının jel elektroforezde ayrılması görsel ögeler, grafik düzenleyiciler, e-öğrenme nesnesi ve uygulamalarından faydalanılarak açıklanır. c. Polimeraz zincir reaksiyonu kullanılarak genlerin çoğaltılması incelenir
ç. Rekombinant DNA teknikleri kullanılarak bir genin, bir plazmite klonlanması araştırılır. d. Model organizmaların özellikleri tartışılır. e. Model organizmaların genetik ve biyoteknolojik araştırmalarda kullanılmasına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12.1.2.3. Genetik mühendisliği ve biyoteknoloji uygulamalarını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Sentetik biyoloji uygulamalarına örnekler verir.
12.1.2.5.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Aşı, antibiyotik, insülin, interferon üretimi, kanser tedavisi ve gen terapisi uygulamaları kısaca açıklanır. 
b. Klonlama çalışmalarının ve organizmaların genetiğinin değiştirilmesinin olası sonuçları üzerinde durulur. Ian Wilmut’un klonlama ile ilgili çalışmasına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Sentetik biyoloji uygulamalarına örnekler verir.
12.1.2.5.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Biyogüvenlik ve biyoetik konularının tartışılması sağlanır.
ç. Sosyo-ekonomik ve kültürel bağlamın, biyolojinin gelişimini etkilediği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Sentetik biyoloji uygulamalarına örnekler verir.
12.1.2.5.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Biyolojik silahların üretimi, kişisel DNA bilgisinin korunması, kök hücre tedavisi gibi biyoteknolojik gelişmelerin etik ve güvenlik boyutları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Sentetik biyoloji uygulamalarına örnekler verir.
12.1.2.5.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Atık durumdaki biyolojik materyallerden biyoürün (kitosan, selüloz, biyoplastik vb.) elde edilmesi ile ilgili uygulamalar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Canlılık ve Enerji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Canlılığın devamı için enerjinin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ATP molekülünün yapısı açıklanır.
b. Fosforilasyon çeşitleri kısaca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12.2.2.1. Fotosentezin canlılar açısından önemini sorgular.
12.2.2.2. Fotosentez sürecini şema üzerinde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Fotosentez sürecinin anlaşılmasına katkı sağlayan bilim insanlarına örnekler verilerek kısaca çalışmalarına değinilir.
a. Klorofil a ve klorofil b’nin yapısı verilmez.
b. Suyun fotolize uğradığı belirtilir.
c. Işığa bağımlı ve ışıktan bağımsız reaksiyonlar, ürün açısından karşılaştırılır. Reaksiyonların basamaklarına girilmez ve matematiksel hesaplamalara yer verilmez.
ç. CAM ve C4 bitkileri verilmez.
d. Fotosentez süreci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 Fotosentez hızını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hızını etkileyen faktörlerden ışık şiddeti, ışığın dalga boyu, sıcaklık, klorofil miktarı ve karbondioksit yoğunluğu verilir.
b. Fotosentez hızını etkileyen faktörlerle ilgili kontrollü deney yaparken bilimsel yöntem basamakları kullanılır.
c. Tarımsal ürün miktarını artırmada yapay ışıklandırma uygulamalarının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Kemosentez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Kemosentez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Kemosentez yapan canlılara örnekler verilir.
b. Kemosentezin madde döngüsüne katkıları ve endüstriyel alanlarda kullanımı özetlenir.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Kemosentez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Kemosentez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Kemosentez yapan canlılara örnekler verilir.
b. Kemosentezin madde döngüsüne katkıları ve endüstriyel alanlarda kullanımı özetlenir.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Hücresel solunumu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Oksijenli solunum; glikoliz, krebs döngüsü ve ETS-oksidatif fosforilasyon olarak verilir.
b. Tepkimelerdeki NADH, FADH2 , ATP üretim ve tüketimi matematiksel hesaplamalara girilmeden verilir.
c. Tüm canlılarda glikozun çeşitli tepkimeler zinciri ile pirüvik asite parçalandığı vurgulanır. Pirüvik asite kadar olan ara basamaklara ve ara ürünlere değinilmez.
ç. Etil alkol-laktik asit fermantasyonu açıklanarak günlük hayattan örnekler verilir.
d. Oksijensiz solunumda, elektronun oksijen dışında bir moleküle (sülfat, kükürt, nitrat, karbondioksit, demir) aktarıldığı belirtilir.
e. Oksijenli solunumda fermantasyona göre enerji verimliliğinin daha fazla olmasının nedenleri üzerinde durulur.
f. Hücresel solunum süreçleri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Hücresel solunumu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Oksijenli solunum; glikoliz, krebs döngüsü ve ETS-oksidatif fosforilasyon olarak verilir.
b. Tepkimelerdeki NADH, FADH2 , ATP üretim ve tüketimi matematiksel hesaplamalara girilmeden verilir.
c. Tüm canlılarda glikozun çeşitli tepkimeler zinciri ile pirüvik asite parçalandığı vurgulanır. Pirüvik asite kadar olan ara basamaklara ve ara ürünlere değinilmez.
ç. Etil alkol-laktik asit fermantasyonu açıklanarak günlük hayattan örnekler verilir.
d. Oksijensiz solunumda, elektronun oksijen dışında bir moleküle (sülfat, kükürt, nitrat, karbondioksit, demir) aktarıldığı belirtilir.
e. Oksijenli solunumda fermantasyona göre enerji verimliliğinin daha fazla olmasının nedenleri üzerinde durulur.
f. Hücresel solunum süreçleri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12.2.4.2. Oksijenli solunumda reaksiyona girenler ve reaksiyon sonunda açığa çıkan son ürünlere ilişkin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12.2.4.3. Fotosentez ve solunum ilişkisi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ve solunumun doğadaki madde ve enerji dengesinin sağlanmasındaki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12.2.CANLILARDA ENERJİ DÖNÜŞÜMLERİ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12.2.4.3. Fotosentez ve solunum ilişkisi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Fotosentez ve solunum olaylarının bir arada gözlemlenebileceği deney deney tasarlanması ve yapılması sağlanır.
c. Fotosentez ve oksijenli solunumda enerji üretim mekanizması ile ilgili olarak kemiosmotik görüş şema üzerinde verilerek kısaca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Çiçekli bir bitkinin temel kısımlarının yapı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Kök, gövde, yaprak kesitlerinde başlıca dokuların incelenmesi sağlanır ve bunların görevleri açıklanır.
b. Uç ve yanal meristemlerin büyümedeki rolü vurgulanarak yaş halkaları ile bağlantı kurulur.
c. Prokambiyum, protoderm ve temel meristem konularına girilmez.
ç. Kök, gövde ve yapraklarından yararlanılan bitkilere günlük hayattan örnekler verilir.
d. Bitki çeşitleriyle ilgili çektikleri/edindikleri fotoğrafları eğitsel sosyal bir ağ üzerinden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Bitki gelişiminde hormonların etkisini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12.3.1.3. Bitki hareketlerini gözlemleyebileceği deney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Nasti ve tropizma hareketleri gözlemlenerek bu hareketlere ilişkin gözlemlerin paylaşılması sağlanır.
b. Oksin hormonunun tropizmadaki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Köklerde su ve mineral emilimini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ve minerallerin bitkiler için önemi vurgulanır.
b. Minerallerin topraktan alınması, nodül ve mikoriza oluşumu üzerinde durulur.
c. İyonların emilim mekanizmasına girilmez.
ç. Bitkilerin büyüme ve gelişmesinde gerekli olan minerallerin isimleri verilir. Ayrı ayrı görevlerine girilmez.
d. Bitki yetiştiriciliğinde topraksız kültür ortamı (hidroponik ortam) uygulamaları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12.3.2.2. Bitkilerde su ve mineral taşınma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Suyun taşınmasında kohezyon gerilim teorisi, kök basıncı, adhezyon ve gutasyon olayları açıklanır.
b. Suyun taşınmasında stomaların rolüne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12.3.2.3. Bitkilerde fotosentez ürünlerinin taşınma mekanizmasını açıklar.
12.3.2.4. Bitkilerde su ve madde taşınması ile ilgili deney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12.3.2.5. Bitkilerin günlük hayatımızdaki yerini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Bitkilerin günlük hayatımızdaki yeri ve önemi irdelenir. 
b. “Hormonlu meyve” kavramının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Çiçeğin kısımlarını ve bu kısımların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12.3.3.2. Çiçekli bitkilerde döllenmeyi, tohum ve meyvenin oluşumunu açıklar
12.3.3.3. Tohum çimlenmesini gözleyebileceği deney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Bitkilerde eşeyli üreme kapalı tohumlu bir bitki örneği üzerinden görsel ögeler, grafik düzenleyiciler, e-öğrenme nesnesi ve uygulamalarından faydalanılarak işlenir.
b. Bitkilerin üreme ve yayılmasında tohum ve meyvenin rolü örneklerle ele alınır.
Çimlenmeye etki eden faktörlerin tespit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12.3.3.4. Dormansi ve çimlenme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12.4.CANLILAR VE ÇE</w:t>
            </w:r>
            <w:bookmarkStart w:id="0" w:name="_GoBack"/>
            <w:bookmarkEnd w:id="0"/>
            <w:r>
              <w:rPr>
                <w:rFonts w:ascii="Calibri" w:hAnsi="Calibri" w:cs="Calibri"/>
                <w:color w:val="000000"/>
                <w:sz w:val="13"/>
                <w:szCs w:val="13"/>
                <w:lang w:val="en-US"/>
              </w:rPr>
              <w:t>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Çevre şartlarının genetik değişimlerin sürekliliğine olan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Varyasyon, adaptasyon, mutasyon, doğal ve yapay seçilim kavramları vurgulanır
b. Bakterilerin antibiyotiklere karşı direnç geliştirmesinin nedenleri vurgulanır.
c. Herbisit ve pestisitlerin zaman içerisinde etkilerini kaybetmelerinin nedenleri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12.4.CANLILAR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Tarım ve hayvancılıkta yapay seçilim uygulamalarına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C1B75A9"/>
    <w:rsid w:val="477C653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2023-08-30T20:52:38Z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5487A39945224416BE91279DE9757FD1</vt:lpwstr>
  </property>
</Properties>
</file>