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 xml:space="preserve">2023-2024 </w:t>
      </w:r>
      <w:r>
        <w:rPr>
          <w:lang w:val="tr-TR"/>
        </w:rPr>
        <w:t xml:space="preserve"> EĞİTİM-ÖĞRETİM YILI ……………………. OKULU </w:t>
      </w:r>
      <w:r>
        <w:rPr>
          <w:rFonts w:hint="default"/>
          <w:lang w:val="tr-TR"/>
        </w:rPr>
        <w:t>11.</w:t>
      </w:r>
      <w:r>
        <w:rPr>
          <w:lang w:val="tr-TR"/>
        </w:rPr>
        <w:t xml:space="preserve"> SINIF </w:t>
      </w:r>
      <w:r>
        <w:rPr>
          <w:rFonts w:hint="default"/>
          <w:lang w:val="tr-TR"/>
        </w:rPr>
        <w:t xml:space="preserve">KİMYA FEN L. </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 MODERN ATOM TEORİSİ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11.1.1. Atomun Kuantum Modeli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11.1.1.1. Atomu kuantum modeliyle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Bohr atom modelinin deney ve gözlemlerden elde edilen bulguları açıklamadaki sınırlılıkları vurgulanarak modern atom teorisinin (bulut modelinin) önemi üzerinde durulur. 
b. Tek elektronlu atomlar/iyonlar için orbital kavramı elektronların bulunma olasılığı ile ilişkilendirilir. 
c. Yörünge ve orbital kavramları karşılaştırılır.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 MODERN ATOM TEORİSİ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11.1.1. Atomun Kuantum Modeli
11.1.2. Periyodik Sistem ve Elektron Dizilimleri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11.1.1.1. Atomu kuantum modeliyle açıklar.
11.1.2.1. Nötr atomların elektron dizilimleriyle periyodik sistemdeki yerleri arasında ilişki kurar.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 Kuantum sayıları orbitallerle ilişkilendirilir. 
d. Çok elektronlu atomlarda orbitallerin enerji seviyeleri açıklanır.
a. Hund Kuralı, Pauli İlkesi ve Aufbau Prensibi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 MODERN ATOM TEORİSİ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11.1.2. Periyodik Sistem ve Elektron Dizilimleri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11.1.2.1. Nötr atomların elektron dizilimleriyle periyodik sistemdeki yerleri arasında ilişki kurar.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 Atomların ve iyonların elektron dizilimlerine örnekler verilir. Atom numarası 36 ve daha küçük türlerin elektron dizilimleri esas alınır. 
c. Değerlik orbital ve değerlik elektronu kavramları açıklanır. 
ç. Elektron dizilimleriyle elementin ait olduğu blok ilişkilendirilerek grup ve periyot belirlenir.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 MODERN ATOM TEORİSİ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11.1.3. Periyodik Özellikler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11.1.3.1. Periyodik özelliklerdeki değişim eğilimlerini sebepleriyle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Kovalent yarıçap, van der Waals yarıçapı ve iyonik yarıçapın farkları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 MODERN ATOM TEORİSİ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11.1.3. Periyodik Özellikler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11.1.3.1. Periyodik özelliklerdeki değişim eğilimlerini sebepleriyle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 Periyodik özellikler arasında metallik/ametallik, atom/iyon yarıçapı, iyonlaşma enerjisi, elektron ilgisi, elektronegatiflik ve oksit/hidroksit bileşiklerinin asitlik/bazlık eğilimleri üzerinde durulur. Periyodik özelliklerin nasıl ölçüldüğüne girilmez. 
c. Ardışık iyonlaşma enerjilerinin grup numarasıyla ilişkisi örneklerle gösterilir.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 MODERN ATOM TEORİSİ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11.1.4. Elementleri Tanıyalım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11.1.4.1. Elementlerin periyodik sistemdeki konumu ile özellikleri arasındaki ilişkileri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 p, d bloku elementlerinin metal/ametal karakteri, iyon yükleri, aktiflikleri ve yaptıkları kimyasal bağ tipi elektron dizilimiyle ilişkilendirilir.
b. f blok elementlerinin periyodik sistemdeki konumlarıyla ilgili özel durumları vurgulanır. 
c. Asal gaz özellikleri elektron dizilimleriyle ilişkilendirilir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 MODERN ATOM TEORİSİ
2.ÜNİTE: GAZLAR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11.1.5. Yükseltgenme Basamakları
11.2.1. Gazların Özellikleri ve Gaz Yasaları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11.1.5.1. Yükseltgenme basamakları ile elektron dizilimleri arasındaki ilişkiyi açıklar.
11.2.1.1. Gazların betimlenmesinde kullanılan özellikleri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Ametallerin anyon hâlindeki yükleriyle yükseltgenme basamakları arasındaki fark örneklendirilir. 
b. d bloku elementlerinin birden çok yükseltgenme basamağında bulunabilmeleri, elektron dizilimleriyle ilişkilendirilir.
a. Basınç birimleri (atm, Torr, mmHg ) ve hacim birimleri (L, m 3 ) ile bunların ondalık ast ve üst katları kısaca açıklanır. 
b. Gazların özelliklerinin ölçme yöntemleri üzerinde durulur. Manometrelerle ilgili hesaplamalara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 GAZLAR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11.2.1. Gazların Özellikleri ve Gaz Yasaları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11.2.1.1. Gazların betimlenmesinde kullanılan özellikleri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Basınç birimleri (atm, Torr, mmHg ) ve hacim birimleri (L, m 3 ) ile bunların ondalık ast ve üst katları kısaca açıklanır. 
b. Gazların özelliklerinin ölçme yöntemleri üzerinde durulur. Manometrelerle ilgili hesaplamalara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 GAZLAR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11.2.1. Gazların Özellikleri ve Gaz Yasaları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11.2.1.2. Gaz yasalarını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Gazların özelliklerine ilişkin yasalar (Boyle, Charles, Gay Lussac ve Avogadro) üzerinde durulur. b. Öğrencilerin hazır veriler kullanılarak gaz yasaları ile ilgili grafikler çizmeleri ve yorumlamaları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 GAZLAR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11.2.2. İdeal Gaz Yasası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11.2.2.1. Deneysel yoldan türetilmiş gaz yasaları ile ideal gaz yasası arasındaki ilişkiyi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Boyle, Charles ve Avogadro yasalarından yola çıkılarak ideal gaz denklemi türetilir. 
b. İdeal gaz denklemi kullanılarak örnek hesaplamalar yapılır. 
c. Normal şartlarda gaz hacimleri kütle ve mol sayısıyla ilişkilendirilir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 GAZLAR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11.2.3. Gazlarda Kinetik Teori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11.2.3.1. Gaz davranışlarını kinetik teori ile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Kinetik teorinin temel varsayımları üzerinde durulur. 
b. Kinetik teorinin temel varsayımları kullanılarak Graham Difüzyon ve Efüzyon Yasası türetilir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 GAZLAR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11.2.3. Gazlarda Kinetik Teori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11.2.3.1. Gaz davranışlarını kinetik teori ile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 Kinetik teorinin temel varsayımları kullanılarak Graham Difüzyon ve Efüzyon Yasası türetilir. 
c. Difüzyon deneyi yaptırılır; bilişim teknolojilerinden (animasyon, simülasyon, video vb.) yararlanılarak da açıklanır. Deney yapılırken güvenlik uyarılarına dikkat edilmesi gerektiği hatırlatılır.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 GAZLAR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11.2.4. Gaz Karışımları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11.2.4.1. Gaz karışımlarının kısmi basınçlarını günlük hayattan örneklerle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Sıvıların doygun buhar basınçları kısmi basınç kavramıyla ilişkilendirilerek su üzerinde toplanan gazlarla ilgili hesaplamalar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 GAZLAR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11.2.5. Gerçek Gazlar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11.2.5.1. Gazların sıkışma/genleşme sürecinde gerçek gaz ve ideal gaz kavramlarını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Gerçek gazların hangi durumlarda ideallikten saptığı belirtilir. 
b. Karbon dioksitin ve suyun faz diyagramı açıklanarak buhar ve gaz kavramları arasındaki fark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SIVI ÇÖZELTİLER VE ÇÖZÜNÜRLÜK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11.3.1. Çözücü Çözünen Etkileşimleri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11.3.1.1. Kimyasal türler arası etkileşimleri kullanarak sıvı ortamda çözünme olayını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SIVI ÇÖZELTİLER VE ÇÖZÜNÜRLÜK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11.3.2. Derişim Birimleri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11.3.2.1. Çözünen madde miktarı ile farklı derişim birimlerini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Derişim birimleri olarak molarite ve molalite tanıtılır. 
b. Normalite ve formalite tanımlarına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SIVI ÇÖZELTİLER VE ÇÖZÜNÜRLÜK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11.3.2. Derişim Birimleri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11.3.2.2. Farklı derişimlerde çözeltiler hazırlar.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Derişimle ilgili hesaplamalar yapılarak hesaplamalarda molarite ve molalite yanında kütlece yüzde, hacimce yüzde, mol kesri ve ppm kavramları da kullanılır.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SIVI ÇÖZELTİLER VE ÇÖZÜNÜRLÜK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11.3.3. Koligatif Özellikler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11.3.3.1. Çözeltilerin koligatif özellikleri ile derişimleri arasında ilişki kurar.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Koligatif özelliklerden buhar basıncı alçalması, donma noktası alçalması (kriyoskopi), kaynama noktası yükselmesi (ebülyoskopi) ve osmotik basınç üzerinde durulur. 
b. Osmotik basınç ile ilgili hesaplamalara girilmez. 
c. Ters osmoz yöntemiyle su arıtımı hakkında kısaca bilgi verilir. 
ç. Saf suyun ve farklı derişimlerdeki sulu çözeltilerin kaynama noktası tayini deneyleri yaptırılır.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SIVI ÇÖZELTİLER VE ÇÖZÜNÜRLÜK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11.3.3. Koligatif Özellikler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11.3.3.1. Çözeltilerin koligatif özellikleri ile derişimleri arasında ilişki kurar.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Koligatif özelliklerden buhar basıncı alçalması, donma noktası alçalması (kriyoskopi), kaynama noktası yükselmesi (ebülyoskopi) ve osmotik basınç üzerinde durulur. 
b. Osmotik basınç ile ilgili hesaplamalara girilmez. 
c. Ters osmoz yöntemiyle su arıtımı hakkında kısaca bilgi verilir. 
ç. Saf suyun ve farklı derişimlerdeki sulu çözeltilerin kaynama noktası tayini deneyleri yaptırılır.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SIVI ÇÖZELTİLER VE ÇÖZÜNÜRLÜK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11.3.4. Çözünürlük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11.3.4.1. Çözeltileri çözünürlük kavramı temelinde sınıflandırır.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Seyreltik, derişik, doygun, aşırı doygun ve doymamış çözelti kavramları üzerinde durulur. 
b. Çözünürlükler g/100 g su birimi cinsinden verilir. 
c. Çözünürlükle ilgili hesaplamalar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SIVI ÇÖZELTİLER VE ÇÖZÜNÜRLÜK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11.3.4. Çözünürlük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11.3.4.1. Çözeltileri çözünürlük kavramı temelinde sınıflandırır.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Seyreltik, derişik, doygun, aşırı doygun ve doymamış çözelti kavramları üzerinde durulur. 
b. Çözünürlükler g/100 g su birimi cinsinden verilir. 
c. Çözünürlükle ilgili hesaplamalar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SIVI ÇÖZELTİLER VE ÇÖZÜNÜRLÜK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11.3.5. Çözünürlüğe Etki Eden Faktörler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11.3.5.1. Çözünürlüğün sıcaklık ve basınçla ilişkisini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Farklı tuzların sıcaklığa bağlı çözünürlük eğrilerinin yorumlanması sağlanır. 
b. Tuzların farklı sıcaklıklardaki çözünürlüklerinden faydalanılarak deriştirme ve kristallendirme ile ilgili hesaplamalar yapılır. 
c. Gazların çözünürlüklerinin basınç ve sıcaklıkla değişimi üzerinde durulur; çözünürlük eğrilerinin yorumlanması sağlanır. 
ç. Öğrencilerin çözünürlüğün sıcaklık ve basınçla ilişkisini elektronik tablolama programı kullanarak kurgulamaları, değerleri değiştirerek gerçekleşen değişiklikleri gözlemlemeleri ve yorumlamaları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SIVI ÇÖZELTİLER VE ÇÖZÜNÜRLÜK
4.ÜNİTE: KİMYASAL TEPKİMELERDE ENERJİ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11.3.5. Çözünürlüğe Etki Eden Faktörler
11.4.1. Tepkimelerde Isı Değişimi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11.3.5.1. Çözünürlüğün sıcaklık ve basınçla ilişkisini açıklar.
11.4.1.1. Tepkimelerde meydana gelen enerji değişimlerini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Tepkimelerin ekzotermik ve endotermik olması ısı alışverişiyle ilişkilendirilir. 
b. Ekzotermik ve endotermik tepkimelerin açıklanmasında bilişim teknolojilerinden (animasyon, simülasyon, video vb.) yararlanılır.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4.ÜNİTE: KİMYASAL TEPKİMELERDE ENERJİ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11.4.1. Tepkimelerde Isı Değişimi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11.4.1.1. Tepkimelerde meydana gelen enerji değişimlerini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Tepkimelerin ekzotermik ve endotermik olması ısı alışverişiyle ilişkilendirilir. 
b. Ekzotermik ve endotermik tepkimelerin açıklanmasında bilişim teknolojilerinden (animasyon, simülasyon, video vb.) yararlanılır.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4.ÜNİTE: KİMYASAL TEPKİMELERDE ENERJİ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11.4.2. Oluşum Entalpisi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11.4.2.1. Standart oluşum entalpileri üzerinden tepkime entalpilerini hesaplar.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Standart oluşum entalpileri tanımlanır.
b. Tepkime entalpisi potansiyel enerji-tepkime koordinatı grafiği üzerinden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4.ÜNİTE: KİMYASAL TEPKİMELERDE ENERJİ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11.4.2. Oluşum Entalpisi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11.4.2.1. Standart oluşum entalpileri üzerinden tepkime entalpilerini hesaplar.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 Öğrencilerin tepkime entalpilerine ilişkin elektronik tablolama programı kullanarak grafik oluşturmaları, değerleri değiştirerek gerçekleşen değişimleri gözlemlemeleri ve yorumlamaları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4.ÜNİTE: KİMYASAL TEPKİMELERDE ENERJİ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11.4.3. Bağ Enerjileri
11.4.4. Tepkime Isılarının Toplanabilirliği
11.5.1. Tepkime Hızları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11.4.3.1. Bağ enerjileri ile tepkime entalpisi arasındaki ilişkiyi açıklar. Oluşan ve kırılan bağ enerjileri üzerinden tepkime entalpisi hesaplamaları yapılır.
11.4.4.1. Hess Yasasını açıklar. Hess Yasası ile ilgili hesaplamalar yapılır.
11.5.1.1. Kimyasal tepkimeler ile tanecik çarpışmaları arasındaki ilişkiyi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Oluşan ve kırılan bağ enerjileri üzerinden tepkime entalpisi hesaplamaları yapılır.
Hess Yasası ile ilgili hesaplamalar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5.ÜNİTE: KİMYASAL TEPKİMELERDE HIZ</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11.5.1. Tepkime Hızları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11.5.1.1. Kimyasal tepkimeler ile tanecik çarpışmaları arasındaki ilişkiyi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5.ÜNİTE: KİMYASAL TEPKİMELERDE HIZ</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11.5.1. Tepkime Hızları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11.5.1.2. Kimyasal tepkimelerin hızlarını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Madde miktarı (derişim, mol, kütle, gaz maddeler için normal şartlarda hacim) ile tepkime hızı ilişkilendirilir. 
b. Ortalama tepkime hızı kavramı açıklanır. c. Homojen ve heterojen faz tepkimelerine örnekler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5.ÜNİTE: KİMYASAL TEPKİMELERDE HIZ</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11.5.2. Tepkime Hızını Etkileyen Faktörler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11.5.2.1. Tepkime hızına etki eden faktörleri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Tek basamaklı tepkimelerde, her iki yöndeki tepkime hızının derişime bağlı ifadeleri verilir.
b. Çok basamaklı tepkimeler için hız belirleyici basamağın üzerinde durulur.
c. Madde cinsi, derişim, sıcaklık, katalizör (enzimlere girilmez) ve temas yüzeyinin tepkime hızına etkisi üzerinde durulur. Arrhenius bağıntısına girilmez. 
ç. Oktay Sinanoğlu’nun kısa biyografisini ve tepkime mekanizmaları üzerine yaptığı çalışmaları tanıtan okuma parçasına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6.ÜNİTE: KİMYA HER YERDE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11.6.1. Kimyasal Denge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11.6.1.1. Fiziksel ve kimyasal değişimlerde dengeyi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Maksimum düzensizlik ve minimum enerji eğilimleri üzerinden denge açıklanır. 
b. İleri ve geri tepkime hızları üzerinden denge açıklanır.
c. Tersinir reaksiyonlar için derişim ve basınç cinsinden denge ifadeleri türetilerek hesaplamalar yapılır. Farklı denge sabitleri arasındaki ilişki incelenir.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6.ÜNİTE: KİMYA HER YERDE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11.6.2. Dengeyi Etkileyen Faktörler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11.6.2.1. Dengeyi etkileyen faktörleri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Sıcaklığın, derişimin, hacmin, kısmi basınçların ve toplam basıncın dengeye etkisi denge ifadesi üzerinden açıklanır. 
b. Le Chatelier İlkesi örnekler üzerinden irdelenir. c. Katalizör-denge ilişkisi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11.6. KİMYASAL TEPKİMELERDE DENGE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11.6.3. Sulu Çözelti Dengeleri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11.6.3.1. pH ve pOH kavramlarını suyun oto-iyonizasyonu üzerinden açıklar. 
11.6.3.2. Brönsted-Lowry asitlerini/bazlarını karşılaştırır. 
11.6.3.3. Katyonların asitliğini ve anyonların bazlığını su ile etkileşimleri temelinde açıklar. 
11.6.3.4. Asitlik/bazlık gücü ile ayrışma denge sabitleri arasında ilişki kurar. Asitlerin/bazların iyonlaşma oranlarının denge sabitleriyle ilişkilendirilmesi sağlanır.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Kuvvetli/zayıf asitler ve bazlar tanıtılır; konjuge asit-baz çiftlerine örnekler verilir. 
b. Asit gibi davranan katyonların ve baz gibi davranan anyonların su ile etkileşimleri üzerinde durulur
Asitlerin/bazların iyonlaşma oranlarının denge sabitleriyle ilişkilendirilmesi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11.6. KİMYASAL TEPKİMELERDE DENGE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11.6.3. Sulu Çözelti Dengeleri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11.6.3.5. Kuvvetli ve zayıf monoprotik asit/baz çözeltilerinin pH değerlerini hesaplar.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Çok derişik ve çok seyreltik asit/baz çözeltilerinin pH değerlerine girilmez. 
b. Zayıf asitler/bazlar için [H + ] = (Ka.Ca) 1/2 ve [OH- ] = (Kb.Cb) 1/2 eşitlikleri esas alınır. 
c. Poliprotik asitlere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11.6. KİMYASAL TEPKİMEL</w:t>
            </w:r>
            <w:bookmarkStart w:id="0" w:name="_GoBack"/>
            <w:bookmarkEnd w:id="0"/>
            <w:r>
              <w:rPr>
                <w:rFonts w:ascii="Calibri" w:hAnsi="Calibri" w:cs="Calibri"/>
                <w:color w:val="000000"/>
                <w:sz w:val="13"/>
                <w:szCs w:val="13"/>
                <w:lang w:val="en-US"/>
              </w:rPr>
              <w:t>ERDE DENGE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11.6.3. Sulu Çözelti Dengeleri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11.6.3.6. Tampon çözeltilerin özellikleri ile günlük kullanım alanlarını ilişkilendirir.
11.6.3.7. Tuz çözeltilerinin asitlik/bazlık özelliklerini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Tampon çözeltilerin pH değerlerinin seyrelme ve asit/baz ilavesi ile fazla değişmemesi ortamdaki dengeler üzerinden açıklanır. Henderson formülü ve tampon kapasitesine girilmez. 
b. Tampon çözeltilerin canlı organizmalar açısından önemine değinilir.
a. Asidik, bazik ve nötr tuz kavramları açıklanır. 
b. Anyonu zayıf baz olan tuzlara örnekler verilir. c. Katyonu NH4 + veya anyonu HSO4 – olan tuzların asitliği üzerinde durulur. Hidroliz hesaplamalarına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11.6. KİMYASAL TEPKİMELERDE DENGE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11.6.3. Sulu Çözelti Dengeleri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11.6.3.8. Kuvvetli asit/baz derişimlerini titrasyon yöntemiyle belirler.
11.6.3.9. Sulu ortamlarda çözünme-çökelme dengelerini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Titrasyon deneyi yaptırılıp sonuçların grafik üzerinden gösterilerek yorumlanması sağlanır. b. Titrasyonla ilgili hesaplama örnekleri verilir. c. Öğrencilerin titrasyon yöntemine yönelik hesaplamaları elektronik tablolama programı yardımıyla kurgulamaları, değerleri değiştirerek gerçekleşen değişiklikleri gözlemlemeleri ve yorumlamaları sağlanır.
a.Çözünme-çökelme denge örneklerine yer verilir; çözünürlük çarpımı (Kçç ) ve çözünürlük (s) kavramları ilişkilendirilir. b. Tuzların çözünürlüğüne etki eden faktörlerden, sıcaklık ve ortak iyon etkisi üzerinde durulur. c. Ortak iyon etkisi hesaplamaları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rFonts w:hint="default"/>
          <w:lang w:val="tr-TR"/>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p>
      <w:pPr>
        <w:jc w:val="center"/>
        <w:rPr>
          <w:lang w:val="tr-TR"/>
        </w:rPr>
      </w:pPr>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1F3F1A7A"/>
    <w:rsid w:val="40937C22"/>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qFormat/>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1</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2023-08-30T08:46:32Z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794665AA110047C6ADA991D8C0E3BAFD</vt:lpwstr>
  </property>
</Properties>
</file>