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 EĞİTİM-ÖĞRETİM YILI ……………………. OKULU </w:t>
      </w:r>
      <w:r>
        <w:rPr>
          <w:rFonts w:hint="default"/>
          <w:lang w:val="tr-TR"/>
        </w:rPr>
        <w:t xml:space="preserve">11. </w:t>
      </w:r>
      <w:r>
        <w:rPr>
          <w:lang w:val="tr-TR"/>
        </w:rPr>
        <w:t xml:space="preserve">SINIF </w:t>
      </w:r>
      <w:r>
        <w:rPr>
          <w:rFonts w:hint="default"/>
          <w:lang w:val="tr-TR"/>
        </w:rPr>
        <w:t>FİZİK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Vektörler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Vektörlerin özelliklerini açıklar.
11.1.1.2. İki ve üç boyutlu kartezyen koordinat sisteminde vektörleri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Vektörler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11.1.1.3. Vektörlerin bileşkelerini farklı yöntemleri kullanarak hesaplar.
11.1.1.4. Bir vektörün iki boyutlu kartezyen koordinat sisteminde bileşenlerini çizerek büyüklüklerini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Bağıl Hareket
11.1.3. Newton’ın Hareket Yasaları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Sabit hızlı iki cismin hareketini birbirine göre yorumlar.
11.1.2.2. Hareketli bir ortamdaki sabit hızlı cisimlerin hareketini farklı gözlem çerçevelerine göre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Bağıl Hareket
11.1.3. Newton’ın Hareket Yasaları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11.1.2.3. Bağıl hareket ile ilgili hesaplamalar yapar.
11.1.3.1. Net kuvvetin yönünü belirleyerek büyüklüğünü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11.1.3. Newton’ın Hareket Yasaları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11.1.3.2. Net kuvvet etkisindeki cismin hareketi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Bir Boyutta Sabit İvmeli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11.1.4.1. Bir boyutta sabit ivmeli hareketi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Bir Boyutta Sabit İvmeli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11.1.4.2. Bir boyutta sabit ivmeli hareket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11.1.4. Bir Boyutta Sabit İvmeli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11.1.4.3. Hava direncinin ihmal edildiği ortamda düşen cisimlerin hareketlerini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Enerji ve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11.1.6.1. Yapılan iş ile enerji arasındaki ilişkiyi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Enerji ve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11.1.6.2. Cisimlerin hareketini mekanik enerjinin korunumunu kullanarak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11.1.6. Enerji ve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11.1.6.3. Sürtünmeli yüzeylerde enerji korunumunu ve dönüşümlerini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İtme ve Çizgisel Momentum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11.1.7.1. İtme ve çizgisel momentum kavramlarını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İtme ve Çizgisel Momentum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11.1.7.2. İtme ile çizgisel momentum değişimi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İtme ve Çizgisel Momentum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11.1.7.3. Çizgisel momentumun korunumunu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11.1.7. İtme ve Çizgisel Momentum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11.1.7.4. Çizgisel momentumun korunumu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11.1.8. Tork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11.1.8.1. Tork kavramını açıklar.
11.1.8.2. Torkun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11.1.8. Tork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11.1.8.3. Tork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11.1.8. Tork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11.1.8.3. Tork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11.1.9. Denge ve Denge Şartları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11.1.9.1. Cisimlerin denge şartlarını açıklar.
11.1.9.2. Kütle merkezi ve ağırlık merkezi kavramlarını açıklar.
11.1.9.3. Kütle merkezi ve ağırlık merkezi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11.1.9. Denge ve Denge Şartları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11.1.9.1. Cisimlerin denge şartlarını açıklar.
11.1.9.2. Kütle merkezi ve ağırlık merkezi kavramlarını açıklar.
11.1.9.3. Kütle merkezi ve ağırlık merkezi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Kuvvet ve Hareket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11.1.10. Basit Makineler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11.1.10.3. Hayatı kolaylaştırmak amacıyla basit makinelerden oluşan güvenli bir sistem tasarlar.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Elektriksel Kuvvet Ve Elektrik Alan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 Yüklü cisimler arasındaki elektriksel kuvveti etkileyen değişkenleri belirler.
11.2.1.2. Noktasal yük için elektrik alanı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Elektriksel Kuvvet Ve Elektrik Alan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11.2.1.3. Noktasal yüklerde elektriksel kuvvet ve elektrik alanı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 Elektriksel Potansiyel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11.2.2.1. Noktasal yükler için elektriksel potansiyel enerji, elektriksel potansiyel, elektriksel potansiyel farkı ve elektriksel iş kavramlarını açıklar.
11.2.2.2. Düzgün bir elektrik alan içinde iki nokta arasındaki potansiyel farkını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11.2.2. Elektriksel Potansiyel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11.2.2.3. Noktasal yükler için elektriksel potansiyel enerji, elektriksel potansiyel, elektriksel potansiyel farkı ve elektriksel iş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Düzgün Elektrik Alan ve Sığa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11.2.3.1. Yüklü, iletken ve paralel levhalar arasında oluşan elektrik alanı, alan çizgilerini çizerek açıklar. osmankarakaya.net
11.2.3.2. Yüklü, iletken ve paralel levhalar arasında oluşan elektrik alanının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Düzgün Elektrik Alan ve Sığa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11.2.3.3. Yüklü parçacıkların düzgün elektrik alanındaki davranışını açıklar.
11.2.3.4. Sığa (kapasite) kavramını açıklar.
11.2.3.5. Sığanın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11.2.3. Düzgün Elektrik Alan ve Sığa
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11.2.3.6. Yüklü levhaların özelliklerinden faydalanarak sığacın (kondansatör) işlevini açıklar.11.2.4.1. Üzerinden akım geçen iletken düz bir telin çevresinde, halkanın merkezinde ve akım makarasının (bobin) merkez ekseninde oluşan manyetik alanın şiddetini etkileyen değişkenleri analiz eder.
11.2.4.2. Üzerinden akım geçen iletken düz bir telin çevresinde, halkanın merkezinde ve akım makarasının merkez ekseninde oluşan manyetik alan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11.2.4.5. Yüklü parçacıkların manyetik alan içindeki hareketini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11.2.4.6. Manyetik akı kavramını açıklar.
11.2.4.7. İndüksiyon akımını oluşturan sebeplere ilişkin çıkarım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11.2.4.8. Manyetik akı ve indüksiyon akımı ile ilgili hesaplamalar yapar.
11.2.4.9. Öz-indüksiyon akımının oluşum sebebini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11.2.4. Manyetizma ve Elektromanyetik İndüklenme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11.2.4.10. Yüklü parçacıkların manyetik alan ve elektrik alandaki davranışını açıklar.
11.2.4.11. Elektromotor kuvveti oluşturan sebeplere ilişkin çıkarım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11.2.5. Alternatif Akım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11.2.5.1. Alternatif akımı açıklar.
11.2.5.2. Alternatif ve doğru akımı karşılaştırır.
11.2.5.3. Alternatif ve doğru akım devrelerinde direncin, bobinin ve sığacın davranışını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Elektrik ve Manyetizma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11.2.6. Transf</w:t>
            </w:r>
            <w:bookmarkStart w:id="0" w:name="_GoBack"/>
            <w:bookmarkEnd w:id="0"/>
            <w:r>
              <w:rPr>
                <w:rFonts w:ascii="Calibri" w:hAnsi="Calibri" w:cs="Calibri"/>
                <w:color w:val="000000"/>
                <w:sz w:val="13"/>
                <w:szCs w:val="13"/>
                <w:lang w:val="en-US"/>
              </w:rPr>
              <w:t>ormatörler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11.2.6.1. Transformatörlerin çalışma prensibini açıklar.
11.2.6.2. Transformatörlerin kullanım amaçlarını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C2C5C86"/>
    <w:rsid w:val="2C583A98"/>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2023-08-30T17:15:11Z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F52E6893B6064B3DAC05C5EFF4B58A71</vt:lpwstr>
  </property>
</Properties>
</file>