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11</w:t>
      </w:r>
      <w:r>
        <w:rPr>
          <w:lang w:val="tr-TR"/>
        </w:rPr>
        <w:t>. SINIF</w:t>
      </w:r>
      <w:r>
        <w:rPr>
          <w:rFonts w:hint="default"/>
          <w:lang w:val="tr-TR"/>
        </w:rPr>
        <w:t xml:space="preserve"> FELSEFE</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MÖ 6.YÜZYIL - MS 2.YÜZYIL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 Felsefenin ortaya çıkışını hazırlayan düşünce ortamını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Sümer, Mezopotamya, Mısır, Çin, Hint ve İran medeniyetlerinde varlık, bilgi ve değer anlayışlarının felsefenin doğuşundaki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MÖ 6.YÜZYIL - MS 2.YÜZYIL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 Felsefenin ortaya çıkışını hazırlayan düşünce ortamını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Anadolu’da yaşamış filozofların (Thales, Anaksimandros, Anaksimenes, Anaksagoras, Herakleitos, Epiktetos, Diogenes, Lukianos, Ksenofanes ve Aristoteles) doğduğu ve yaşadığı yer vurgulanarak haklarında kısaca biyografik bilgi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MÖ 6.YÜZYIL - MS 2.YÜZYIL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 MÖ 6. yüzyıl-MS 2. yüzyıl felsefesinin karakteristik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Filozofların ilk neden hakkındaki düşünceleri (Thales, Anaksimandros, Anaksimenes, Empedokles ve Demokritos) ve değişim düşüncesi (Lao Tse, Herakleitos ve Parmenides) ele alınır. b) Sokrates ve Sofistlerin (Protagoras ve Gorgias) bilgi ve ahlak anlayışları ele alınır. c) Platon ve Aristoteles’in varlık, bilgi ve değer anlayışları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MÖ 6.YÜZYIL - MS 2.YÜZYIL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 Örnek felsefi metinlerden hareketle MÖ 6. yüzyıl-MS 2. yüzyıl filozoflarının felsefi görüşlerini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Konfüçyüs’ün “İdeal Bir İnsan ve Topluma Dair Konuşmalar” adlı eserinden alınan veya derlenen bir metinden hareketle filozofun ahlak görüşünün irdelenmesi sağlanır. b) Platon’un “Sokrates’in Savunması” adlı eserinden alınan veya derlenen bir metinden hareketle Sokrates’in “bilgelik ve erdem” anlayışının irdelenmesi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MÖ 6.YÜZYIL - MS 2.YÜZYIL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 Örnek felsefi metinlerden hareketle MÖ 6. yüzyıl-MS 2. yüzyıl filozoflarının felsefi görüşlerini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Platon’un “Devlet” adlı eserinden alınan veya derlenen bir metinden hareketle filozofun varlık, bilgi ve siyaset görüşlerinin irdelenmesi sağlanır. d) Aristoteles’in “Nikomakhos’a Etik” adlı eserinden alınan veya derlenen bir metinden hareketle filozofun “altın orta” düşüncesinin irdelenmesi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MÖ 6.YÜZYIL - MS 2.YÜZYIL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 MÖ 6. yüzyıl-MS 2. yüzyıl felsefesindeki örnek düşünce ve argümanları felsefi açıdan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Protagoras’ın “İnsan her şeyin ölçüsüdür.” sözünün dayandığı argümanların tartışılması sağlanır. b) Öğrencilerin, “bilgi erdem ilişkisini” günlük hayatla ilişkilendiren özgün bir metin yazmaları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MS 2.YÜZYIL - MS 15.YÜZYIL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 MS 2. yüzyıl-MS 15. yüzyıl felsefesini hazırlayan düşünce ortamını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MÖ 6. yüzyıl-MS 2. yüzyıl felsefesinin MS 2. yüzyıl-MS 15. yüzyıl felsefesi üzerindeki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MS 2.YÜZYIL - MS 15.YÜZYIL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 MS 2. yüzyıl-MS 15. yüzyıl felsefesinin karakteristik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MS 2. yüzyıl-MS 15. yüzyıl Hristiyan felsefesinin temel özellikleri ve problemleri üzerinde durulur. b) MS 2. yüzyıl-MS 15. yüzyıl İslam felsefesinin temel özellikleri ve problemleri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MS 2.YÜZYIL - MS 15.YÜZYIL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 MS 2. yüzyıl-MS 15. yüzyıl felsefesinin karakteristik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MS 2. yüzyıl-MS 15. yüzyıl felsefesinin temel problemlerinden “inanç akıl ilişkisi” konusunda Hristiyan ve İslam felsefesinin yaklaşımları arasındaki farklar vurgulanır. d) 8-12. yüzyıl arasındaki çeviri faaliyetlerinin İslam felsefesine ve Batı felsefesine etkileri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MS 2.YÜZYIL - MS 15.YÜZYIL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 Örnek felsefi metinlerden hareketle MS 2. yüzyıl-MS 15. yüzyıl filozoflarının felsefi görüşlerini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St. Augustinus’un “İtiraflar” adlı eserinden alınan veya derlenen bir metinden hareketle filozofun “Tanrı ve evren” ile ilgili görüşlerinin irdelenmesi sağlanır. b) Fârâbî’nin “el-medînetü’l fâzıla” adlı eserinden alınan veya derlenen bir metinden hareketle filozofun ahlak ve siyaset görüşlerinin irdelenmesi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MS 2.YÜZYIL - MS 15.YÜZYIL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 Örnek felsefi metinlerden hareketle MS 2. yüzyıl-MS 15. yüzyıl filozoflarının felsefi görüşlerini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İbn Sînâ’nın “Salâmân ve absâl” adlı eserinden alınan veya derlenen bir metinden hareketle filozofun varlık görüşünün irdelenmesi sağlanır. d) Gazâlî’nin “el-münkız mine'd-dalâl” adlı eserinden alınan veya derlenen bir metinden hareketle filozofun bilgi görüşünün irdelenmesi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MS 2.YÜZYIL - MS 15.YÜZYIL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 Örnek felsefi metinlerden hareketle MS 2. yüzyıl-MS 15. yüzyıl filozoflarının felsefi görüşlerini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İbn Rüşd’ün “Tehâfut et-tehâfut el-felâsife” adlı eserinden alınan veya derlenen bir metinden hareketle filozofun “din felsefe ilişkisi” ile ilgili görüşlerinin irdelenmesi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MS 2.YÜZYIL - MS 15.YÜZYIL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 MS 2. yüzyıl-MS 15. yüzyıl felsefesindeki örnek düşünce ve argümanları felsefi açıdan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Mevlânâ, Yûnus Emre ve Hacı Bektâş Velî‘nin eserlerinden alınan veya derlenen bir metinden hareketle tasavvuf düşüncesindeki insan anlayışının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MS 2.YÜZYIL - MS 15.YÜZYIL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 MS 2. yüzyıl-MS 15. yüzyıl felsefesindeki örnek düşünce ve argümanları felsefi açıdan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“Anlamak için inanıyorum” düşüncesinden hareketle “inanç akıl ilişkisini” ele alan özgün bir metin yazılması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15.YÜZYIL - 17.YÜZYIL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 15. yüzyıl-17. yüzyıl felsefesini hazırlayan düşünce ortamını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12. yüzyıldaki çeviri faaliyetlerinin 15. Yüzyıl-17. yüzyıl felsefesi üzerindeki etkilerine değinilir. b) MÖ 6. yüzyıl- MS 2. yüzyıl ve MS 2. yüzyıl-MS 15. yüzyıl felsefesinin 15. yüzyıl-17. yüzyıl felsefesi üzerindeki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15.YÜZYIL - 17.YÜZYIL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 15. yüzyıl-17. yüzyıl felsefesinin karakteristik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Skolastik düşünce ile modern düşüncenin temel farkları üzerinde durulur. b) Hümanizm, bilimsel yöntem, kartezyen felsefe ve hukuk felsefesi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15.YÜZYIL - 17.YÜZYIL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 15. yüzyıl-17. yüzyıl felsefesinin karakteristik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N. Kopernik, G. Galileo, F. Bacon ve I. Newton’un bilimsel çalışmalarının 15. yüzyıl-17. yüzyıl felsefesi üzerindeki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15.YÜZYIL - 17.YÜZYIL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 Örnek felsefi metinlerden hareketle 15. yüzyıl-17. yüzyıl filozoflarının felsefi görüşlerini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 Descartes’ın “Felsefenin İlkeleri” adlı eserinden alınan veya derlenen bir metinden hareketle filozofun bilgi ve varlık görüşlerinin irdelenmesi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15.YÜZYIL - 17.YÜZYIL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 Örnek felsefi metinlerden hareketle 15. yüzyıl-17. yüzyıl filozoflarının felsefi görüşlerini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 Descartes’ın “Felsefenin İlkeleri” adlı eserinden alınan veya derlenen bir metinden hareketle filozofun bilgi ve varlık görüşlerinin irdelenmesi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15.YÜZYIL - 17.YÜZYIL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 Örnek felsefi metinlerden hareketle 15. yüzyıl-17. yüzyıl filozoflarının felsefi görüşlerini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B. Spinoza’nın “Ethica” adlı eserinden alınan veya derlenen bir metinden hareketle filozofun ahlak görüşünün irdelenmesi sağlanır. c) T. Hobbes’un “Leviathan” adlı eserinden alınan veya derlenen bir metinden hareketle filozofun siyaset görüşlerinin irdelenmesi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15.YÜZYIL - 17.YÜZYIL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 Örnek felsefi metinlerden hareketle 15. yüzyıl-17. yüzyıl filozoflarının felsefi görüşlerini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B. Spinoza’nın “Ethica” adlı eserinden alınan veya derlenen bir metinden hareketle filozofun ahlak görüşünün irdelenmesi sağlanır. c) T. Hobbes’un “Leviathan” adlı eserinden alınan veya derlenen bir metinden hareketle filozofun siyaset görüşlerinin irdelenmesi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15.YÜZYIL - 17.YÜZYIL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 15. yüzyıl-17. yüzyıl felsefesindeki örnek düşünce ve argümanları felsefi açıdan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 Bacon’ın “Bilgi güçtür.” sözünün olumlu ve olumsuz yönlerinin günlük hayattan örneklerle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15.YÜZYIL - 17.YÜZYIL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 15. yüzyıl-17. yüzyıl felsefesindeki örnek düşünce ve argümanları felsefi açıdan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Ütopya kavramı ve türleri üzerinde durularak özgün bir ütopya yazılması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18.YÜZYIL - 19.YÜZYIL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 18. yüzyıl -19. yüzyıl felsefesini hazırlayan düşünce ortamını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yüzyıl-17. yüzyıl felsefesinin 18. yüzyıl -19. yüzyıl felsefesi üzerindeki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18.YÜZYIL - 19.YÜZYIL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 18. yüzyıl -19. yüzyıl felsefesinin karakteristik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18. yüzyıl -19. yüzyıl felsefesinin temel özellikleri ve problemleri üzerinde durulur. b) 18. yüzyıl -19. yüzyıl felsefesinin, dönemin dil ve edebiyatla ilişkisine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18.YÜZYIL - 19.YÜZYIL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11.4.3. Örnek felsefi metinlerinden hareketle 18. yüzyıl -19. yüzyıl filozoflarının felsefi görüşlerini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J. Locke’un “İnsan Zihni Üzerine Bir Deneme” adlı eserinden alınan veya derlenen bir metinden hareketle filozofun bilginin kaynağı konusundaki görüşlerinin irdelenmesi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18.YÜZYIL - 19.YÜZYIL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11.4.3. Örnek felsefi metinlerinden hareketle 18. yüzyıl -19. yüzyıl filozoflarının felsefi görüşlerini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I. Kant’ın ”Ahlak Metafiziğinin Temellendirilmesi” adlı eserinden alınan veya derlenen bir metinden hareketle filozofun “ödev ahlakı” anlayışının irdelenmesi sağlanır. c) F. Hegel’in “Tinin Fenomenolojisi” adlı eserinden alınan veya derlenen bir metinden hareketle filozofun “diyalektik idealizm” anlayışının irdelenmesi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18.YÜZYIL - 19.YÜZYIL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11.4.4. 18. yüzyıl -19. yüzyıl felsefesindeki örnek düşünce ve argümanları felsefi açıdan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J. J. Rousseau’nun “İnsan özgür doğar oysa her yerde zincire vurulmuştur.” sözünden hareketle özgürlük probleminin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18.YÜZYIL - 19.YÜZYIL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11.4.4. 18. yüzyıl -19. yüzyıl felsefesindeki örnek düşünce ve argümanları felsefi açıdan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J. J. Rousseau’nun “İnsan özgür doğar oysa her yerde zincire vurulmuştur.” sözünden hareketle özgürlük probleminin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20.YÜZYIL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11.5.1. 20. yüzyıl felsefesini hazırlayan düşünce ortamını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18. yüzyıl -19. yüzyıl felsefesinin 20. yüzyıl felsefi akımları üzerindeki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20.YÜZYIL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11.5.2. 20. yüzyıl felsefesinin karakteristik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20. yüzyıl felsefesinin temel özellikleri, problemleri ve bazı ana akımları (fenomenoloji, hermeneutik, varoluşçuluk, diyalektik materyalizm, mantıksal pozitivizm, yeni ontoloji)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20.YÜZYIL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11.5.2. 20. yüzyıl felsefesinin karakteristik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Türkiye’de felsefi düşünceye katkıda bulunan felsefeciler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20.YÜZYIL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11.5.3. Örnek felsefi metinlerden hareketle 20. yüzyıl filozoflarının felsefi görüşlerini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 Nietzsche’nin “Böyle Buyurdu Zerdüşt” adlı eserinden alınan veya derlenen bir metinden hareketle filozofun “yeni değerler inşası ve güç istenci” görüşlerinin irdelenmesi sağlanır.
b) H. Bergson’un “Bilincin Dolaysız Verileri Üzerine Deneme” adlı eserinden alınan veya derlenen bir metinden hareketle filozofun bilginin kaynağı konusundaki düşüncelerinin irdelenmesi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20.YÜZYIL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11.5.3. Örnek felsefi metinlerden hareketle 20. yüzyıl filozoflarının felsefi görüşlerini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J. P. Sartre’ın “Varoluşçuluk” adlı eserinden alınan veya derlenen bir metinden hareketle filozofun “varoluş” görüşlerinin irdelenmesi sağlanır.
d) T. Kuhn’un “Bilimsel Devrimlerin Yapısı” adlı eserinden alınan veya derlenen bir metinden hareketle filozofun bilim anlayışının irdelenmesi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20.YÜZYIL FELSEFESİ</w:t>
            </w:r>
            <w:bookmarkStart w:id="0" w:name="_GoBack"/>
            <w:bookmarkEnd w:id="0"/>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11.5.4. 20. yüzyıl felsefesi örnek düşünce ve argümanları felsefi açıdan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 Topçu’nun “İsyan Ahlakı” adlı eserinden alınan veya derlenen bir metinden hareketle düşünürün ahlak hakkındaki görüşlerinin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20.YÜZYIL FELSEFESİ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11.5.5. Harita üzerinde 20 ve 21. yüzyıl felsefecilerinin isimlerini ve yaşadıkları coğrafyayı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Felsefeciler ve yaşadıkları yerler, Türkiye ve Dünya haritası üzerinde gösterilir. b) Felsefecilerin, isimleri ve yaşadıkları coğrafyanın ezberletilmesi yoluna gidilmez.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01E61EE"/>
    <w:rsid w:val="6163311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2023-08-30T08:40:56Z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1FFDCB5DBF154659938C25880A8E2EFA</vt:lpwstr>
  </property>
</Properties>
</file>