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11.</w:t>
      </w:r>
      <w:r>
        <w:rPr>
          <w:lang w:val="tr-TR"/>
        </w:rPr>
        <w:t xml:space="preserve"> SINIF  </w:t>
      </w:r>
      <w:r>
        <w:rPr>
          <w:rFonts w:hint="default"/>
          <w:lang w:val="tr-TR"/>
        </w:rPr>
        <w:t>BİYOLOJİ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Sinir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Sinir doku belirtilir. Yapılarına göre nöron çeşitlerine girilmez.
b. İmpuls iletiminin elektriksel ve kimyasal olduğu vurgulanır.
c. Sinir Sistemi merkezî ve çevresel sinir sistemi olarak verilir.Merkezî sinir sisteminin bölümlerinden
beyin için; ön beyin ( uç ve ara beyin), orta beyin ve arka beynin ( pons, omurilik soğanı, beyincik)
görevleri kısaca açıklanarak beynin alt yapı ve görevlerine girilmez. Omuriliğin görevleri ile refleks
yayı açıklanır ve refleksin insan yaşamı için önemi vurgulanır.
ç. Çevresel sinir sisteminde, somatik ve otonom sinir sisteminin genel özellikleri verilir. Sempatik ve
parasempatik sinirler ayrımına girilmez.
d. Merkezî ve çevresel sinir sisteminin yapısı işlenirken görsel ögeler (fotoğraflar, resimler, çizimler,
karikatürler vb.) ve grafik düzenleyiciler (kavram haritaları, zihin haritaları, şemalar vb.), e-öğrenme
nesnesi ve uygulamalarından (animasyon, video, simülasyon, infografik, artırılmış ve sanal gerçeklik
uygulamaları vb.) yararlanılır.
e. İbn Sina ‘nın insan fizyolojisi ile ilgili yaptığı çalışmalarına ilişkin okuma metni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Sinir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Sinir doku belirtilir. Yapılarına göre nöron çeşitlerine girilmez.
b. İmpuls iletiminin elektriksel ve kimyasal olduğu vurgulanır.
c. Sinir Sistemi merkezî ve çevresel sinir sistemi olarak verilir.Merkezî sinir sisteminin bölümlerinden
beyin için; ön beyin ( uç ve ara beyin), orta beyin ve arka beynin ( pons, omurilik soğanı, beyincik)
görevleri kısaca açıklanarak beynin alt yapı ve görevlerine girilmez. Omuriliğin görevleri ile refleks
yayı açıklanır ve refleksin insan yaşamı için önemi vurgulanır.
ç. Çevresel sinir sisteminde, somatik ve otonom sinir sisteminin genel özellikleri verilir. Sempatik ve
parasempatik sinirler ayrımına girilmez.
d. Merkezî ve çevresel sinir sisteminin yapısı işlenirken görsel ögeler (fotoğraflar, resimler, çizimler,
karikatürler vb.) ve grafik düzenleyiciler (kavram haritaları, zihin haritaları, şemalar vb.), e-öğrenme
nesnesi ve uygulamalarından (animasyon, video, simülasyon, infografik, artırılmış ve sanal gerçeklik
uygulamaları vb.) yararlanılır.
e. İbn Sina ‘nın insan fizyolojisi ile ilgili yaptığı çalışmalarına ilişkin okuma metni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11.1.1.2. Endokrin bezleri ve bu bezlerin salgıladıkları hormonları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Endokrin bezleri ve bu bezlerin salgıladıkları hormonlar işlenirken görsel ögeler, grafik
düzenleyiciler, e-öğrenme nesnesi ve uygulamalarından yararlanılır.
b. Hormonların yapısına girilmez.
c. Homeostasi örnekleri (vücut sıcaklığının, kandaki kalsiyum ve glikoz oranının düzenlenmesi) açıklanır.
ç. Hormonların yaşam kalitesi üzerine etkilerinin örnek bir hastalık üzerinden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11.1.1.3. Sinir sistemi rahatsızlıklarına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Multipl skleroz (MS), Parkinson, Alzheimer, epilepsi (sara), depresyon üzerinde durulur.
b. Sinir sistemi rahatsızlıklarının tedavisiyle ilgili teknolojik gelişmelerin araştırılması sağlanır.
c. Mahmut Gazi Yaşargil’in çalışmalarına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11.1.1.4. Sinir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11.1.1.5. Duyu organlarının yapısını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Dokunma duyusu olan deri verilirken epitel ve temel bağ doku kısaca açıklanır.
b. Duyu organlarının yapısı şema üzerinde gösterilerek açıklanır.
c. Duyu organlarının yapısı işlenirken görsel ögeler, grafik düzenleyiciler, e-öğrenme nesnesi ve
uygulamalarından yararlanılır.
ç. Göz küresi bölümleri sert tabaka, damar tabaka, ağ tabaka olarak verilir, ayrıntılı yapılarına girilmez.
Kulak bölümleri dış kulak, orta kulak ve iç kulak olarak verilip ayrıntılı yapılarına girilmez.
d. İbn Heysem’in göz ile ilgili çalışmaları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11.1.1.6. Duyu organları rahatsızlıklarını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11.1.1.7. Duyu organlarının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Renk körlüğü, miyopi, hipermetropi, astigmatizm, işitme kaybı ve denge kaybı gibi rahatsızlıkların
araştırılıp sunulması sağlanır.
b. Görme ve işitme engelli kişilerin karşılaştığı sorunlara dikkat çekmek ve çevresindeki bireyleri
bilinçlendirmek amacıyla sosyal farkındalık etkinlikleri (proje, kamu spotu, broşür vb.) hazırlamaları sağlanır.
Duyu organları rahatsızlıklarının tedavisiyle ilgili teknolojik gelişmelerin araştırılması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Destek ve Hareket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 Destek ve hareket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Kemik, kıkırdak ve kas doku açıklanır.
b. Destek ve hareket sisteminin yapısı işlenirken görsel ögeler, grafik düzenleyiciler, e-öğrenme nesnesi
ve uygulamalarından yararlanılır.
c. Kemik ve kas çeşitleri açıklanır.
ç. Kıkırdak ve eklem çeşitleri ile vücutta bulunduğu yerlere örnekler verilir. Yapılarına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Destek ve Hareket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 Destek ve hareket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Kemik, kıkırdak ve kas doku açıklanır.
b. Destek ve hareket sisteminin yapısı işlenirken görsel ögeler, grafik düzenleyiciler, e-öğrenme nesnesi
ve uygulamalarından yararlanılır.
c. Kemik ve kas çeşitleri açıklanır.
ç. Kıkırdak ve eklem çeşitleri ile vücutta bulunduğu yerlere örnekler verilir. Yapılarına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Destek ve Hareket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11.1.2.2. Destek ve hareket sistemi rahatsızlıklarını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Kırık, çıkık, burkulma, menisküs ve eklem rahatsızlıklarının araştırılması ve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Destek ve Hareket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11.1.2.3. Destek ve hareket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Destek ve hareket sisteminin sağlığı açısından sporun, beslenmenin ve uygun duruşun önemi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Destek ve Hareket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 Sindirim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Sindirim sisteminin yapısı işlenirken görsel ögeler, grafik düzenleyiciler, e-öğrenme nesnesi ve
uygulamalarından yararlanılır.
b. Sindirime yardımcı yapı ve organların (karaciğer, pankreas ve tükürük bezleri) görevleri üzerinde durulur. Yapılarına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Sindirim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 Sindirim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Sindirim sisteminin yapısı işlenirken görsel ögeler, grafik düzenleyiciler, e-öğrenme nesnesi ve
uygulamalarından yararlanılır.
b. Sindirime yardımcı yapı ve organların (karaciğer, pankreas ve tükürük bezleri) görevleri üzerinde durulur. Yapılarına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Sindirim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11.1.3.2. Sindirim sistemi rahatsızlıklarını açıklar.
11.1.3.3. Sindirim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Reflü, gastrit, ülser, hemoroit , kabızlık, ishal örnekleri verilir.
a. Fiziksel etkinliklerin sindirim sisteminin sağlığına olumlu etkisi belirtilir.
b. Tüketilen besinlerin temizliği, lif açısından zengin gıdalarla doğal beslenmenin önemi
vurgulanır.
c. Asitli içecekler tüketilmesinin ve fast-food beslenmenin sindirim sistemi üzerindeki
etkilerinin tartışılması sağlanır.
ç. Antibiyotik kullanımının bağırsak florasına etkileri ve bilinçsiz antibiyotik kullanımının zararları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11.1.4.1. Kalp, kan ve damarların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Kan doku açıklanır.
b. Dolaşım sistemi işlenirken görsel ögeler, grafik düzenleyiciler, e-öğrenme nesnesi ve
uygulamalarından yararlanılır.
c. Kalbin çalışmasına etki eden faktörler (adrenalin, tiroksin, kafein, tein, asetilkolin,
vagus siniri) üzerinde durulur.
ç. Alyuvar, akyuvar ve kan pulcukları üzerinde durulur. Akyuvar çeşitleri B ve T lenfositleri ile
sınırlandırılır.
d. Kan grupları üzerinde durulur. Kan nakillerinde kendi grubundan kan alıp vermenin gerekliliği
vurgulanır. Kan nakillerinde genel alıcı ve genel verici kavramları kullanılmaz.
e. Öğrencilerin kan ve kemik iliği bağışının önemi ile ilgili farkındalık oluşturmaya yönelik
çalışma (broşür, kamu spotu, anket vb.) yapmaları sağlanır.
f. Konunun işlenişi sırasında model ve analojilerden yararlanılır.
g. İbn Nefs’in dolaşımla ilgili görüşleri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11.1.4.1. Kalp, kan ve damarların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Kan doku açıklanır.
b. Dolaşım sistemi işlenirken görsel ögeler, grafik düzenleyiciler, e-öğrenme nesnesi ve
uygulamalarından yararlanılır.
c. Kalbin çalışmasına etki eden faktörler (adrenalin, tiroksin, kafein, tein, asetilkolin,
vagus siniri) üzerinde durulur.
ç. Alyuvar, akyuvar ve kan pulcukları üzerinde durulur. Akyuvar çeşitleri B ve T lenfositleri ile
sınırlandırılır.
d. Kan grupları üzerinde durulur. Kan nakillerinde kendi grubundan kan alıp vermenin gerekliliği
vurgulanır. Kan nakillerinde genel alıcı ve genel verici kavramları kullanılmaz.
e. Öğrencilerin kan ve kemik iliği bağışının önemi ile ilgili farkındalık oluşturmaya yönelik
çalışma (broşür, kamu spotu, anket vb.) yapmaları sağlanır.
f. Konunun işlenişi sırasında model ve analojilerden yararlanılır.
g. İbn Nefs’in dolaşımla ilgili görüşleri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11.1.4.1. Kalp, kan ve damarların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Kan doku açıklanır.
b. Dolaşım sistemi işlenirken görsel ögeler, grafik düzenleyiciler, e-öğrenme nesnesi ve
uygulamalarından yararlanılır.
c. Kalbin çalışmasına etki eden faktörler (adrenalin, tiroksin, kafein, tein, asetilkolin,
vagus siniri) üzerinde durulur.
ç. Alyuvar, akyuvar ve kan pulcukları üzerinde durulur. Akyuvar çeşitleri B ve T lenfositleri ile
sınırlandırılır.
d. Kan grupları üzerinde durulur. Kan nakillerinde kendi grubundan kan alıp vermenin gerekliliği
vurgulanır. Kan nakillerinde genel alıcı ve genel verici kavramları kullanılmaz.
e. Öğrencilerin kan ve kemik iliği bağışının önemi ile ilgili farkındalık oluşturmaya yönelik
çalışma (broşür, kamu spotu, anket vb.) yapmaları sağlanır.
f. Konunun işlenişi sırasında model ve analojilerden yararlanılır.
g. İbn Nefs’in dolaşımla ilgili görüşleri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11.1.4.2. Lenf dolaşımını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Lenf dolaşımı işlenirken görsel ögeler, grafik düzenleyiciler, e-öğrenme nesnesi ve
uygulamalarından yararlanılır.
b. Lenf dolaşımı kan dolaşımı ile ilişkilendirilerek ele alınır.
c. Ödem oluşumu üzerinde durulur.
ç. Lenf dolaşımının bağışıklık ile ilişkisi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11.1.4.2. Lenf dolaşımını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Lenf dolaşımı işlenirken görsel ögeler, grafik düzenleyiciler, e-öğrenme nesnesi ve
uygulamalarından yararlanılır.
b. Lenf dolaşımı kan dolaşımı ile ilişkilendirilerek ele alınır.
c. Ödem oluşumu üzerinde durulur.
ç. Lenf dolaşımının bağışıklık ile ilişkisi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11.1.4.3.Dolaşım sistemi rahatsızlıklarını açıklar.
11.1.4.4. Dolaşım sisteminin sağlıklı yapısının korunması için yapılması gerekenlere
ilişkin çıkarımlarda bulunur.
11.1.4.5.Bağışıklık çeşitlerini ve vücudun doğal savunma mekanizmalarını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Kalp krizi, damar tıkanıklığı, yüksek tansiyon, varis, kangren, anemi ve lösemi hastalıkları üzerinde durulur.
a. Hastalık yapan organizmalar ve yabancı maddelere karşı deri, tükürük, mide öz suyu, mukus
ve gözyaşının vücut savunmasındaki rolleri örneklendirilir.
b. Enfeksiyon ve alerji gibi durumların bağışıklık ile ilişkisi örnekler üzerinden açıklanır.
c. İmmünoglobulinler verilmez.
ç. Aşılanmanın önemi üzerinde durulur. Bazı aşıların zaman içerisinde değiştirilmesinin
nedenleri araştırılır.
d. Hastalık yapan organizmaların genetik yapılarının hızlı değişimi nedeniyle insan sağlığına sürekli bir tehdit oluşturduğu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11.1.5. Solunum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11.1.5.1. Solunum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Solunum sisteminin yapısı işlenirken görsel ögeler, grafik düzenleyiciler, e-öğrenme nesnesi ve
uygulamalarından yararlanılır.
b. Soluk alıp verme mekanizmasışema üzerinde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11.1.5. Solunum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11.1.5.2. Alveollerden dokulara ve dokulardan alveollere gaz taşınmasını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11.1.5. Solunum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11.1.5.3. Solunum sistemi hastalıklarına örnekler verir.
11.1.5.4. Solunum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KOAH, astım, verem, akciğer ve gırtlak kanseri, zatürre hastalıkları belirtilir. 
Yaygın olarak görülen mesleki solunum sistemi hastalıklarından korunmak için iş sağlığı ve güvenliği
konusunda alınabilecek önlemlerin araştırılması ve elde edilen bilgilerin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Üriner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11.1.6.1. Üriner sistemin yapı, görev ve işleyişini açıklar.
11.1.6.2. Homeostasinin sağlanmasında böbreklerin rolünü belirtir.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Üriner sistemin yapısı işlenirken görsel ögeler, grafik düzenleyiciler, e-öğrenme nesnesi ve
uygulamalarından yararlanılır.
b. Böbreğin alyuvar üretimine etkisi üzerinde durulur.
c. Böbrek diseksiyonu ile böbreğin yapısının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Üriner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11.1.6.3. Üriner Sistem rahatsızlıklarına örnekler verir.
11.1.6.4. Üriner sistemin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Böbrek taşı, böbrek yetmezliği, idrar yolu enfeksiyonu belirtilir.
b. Diyaliz kısaca açıklanarak, diyalize bağımlı hastaların yaşadıkları problemler ve böbrek bağışının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Üreme Sistemi ve Embriyonik Gelişim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11.1.7.1. Üreme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Dişi ve erkek üreme sisteminin yapısı işlenirken görsel ögeler, grafik düzenleyiciler, e-öğrenme
nesnesi ve uygulamalarından yararlanılır.
b. Menstrual döngüyü düzenleyen hormonlarla ilgili grafiklere yer verilir.
c. In vitro fertilizasyon yöntemleri kısaca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Üreme Sistemi ve Embriyonik Gelişim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11.1.7.2. Üreme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Üreme Sistemi ve Embriyonik Gelişim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11.1.7.3. İnsanda embriyonik gelişim sürecini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Embriyonik tabakalardan meydana gelen organlar verilmez.
b.Hamilelikte bebeğin gelişimini olumsuz etkileyen faktörler (antibiyotik dahil erken hamilelik
döneminde ilaç kullanımı, yoğun stres, folik asit yetersizliği, X ışınımına maruz kalma) belirtilir.
c. Hamileliğin izlenmesinin bebeğin ve annenin sağlığı açısından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Komünite ve Popülasyon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Komünite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11.2.1.1. Komünitenin yapısına etki eden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Komünitelerin içerdiği biyolojik çeşitliliğin karasal ekosistemlerde enlem, sucul ekosistemlerde ise
suyun derinliği ve suyun kirliliği ile ilişkili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Komünite ve Pop</w:t>
            </w:r>
            <w:bookmarkStart w:id="0" w:name="_GoBack"/>
            <w:bookmarkEnd w:id="0"/>
            <w:r>
              <w:rPr>
                <w:rFonts w:ascii="Calibri" w:hAnsi="Calibri" w:cs="Calibri"/>
                <w:color w:val="000000"/>
                <w:sz w:val="13"/>
                <w:szCs w:val="13"/>
                <w:lang w:val="en-US"/>
              </w:rPr>
              <w:t>ülasyon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Komünite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11.2.1.2. Komünitede tür içi ve türler arasındaki rekabeti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Komünitelerde av-avcı ilişkisi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Komünite ve Popülasyon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Komünite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11.2.1.3. Komünitede türler arasında simbiyotik ilişkileri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Parazitlik ve mutualizm insan sağlığı ile ilişkilendirilir (bit, pire, kene, tenya, bağırsak florası).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Komünite ve Popülasyon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Komünite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11.2.1.4. Komünitelerdeki süksesyonu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Süksesyonun evrelerine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Komünite ve Popülasyon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 Popülasyon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11.2.2.1. Popülasyon dinamiğine etki eden faktörleri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İnsan yaş piramitleri üzerinde durulur.
b. Popülasyon büyümesine ilişkin farklı büyüme eğrileri (S ve J) çizilir.
c. Dünyada ve ülkemizde nüfus değişiminin grafikler üzerinden analiz edilmesi ve olası sonuçlarının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5E4307C5"/>
    <w:rsid w:val="737F3341"/>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2023-08-30T17:12:19Z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D97A8786448745CD943CB768F2291965</vt:lpwstr>
  </property>
</Properties>
</file>