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3D1" w:rsidRDefault="00BD43D1" w:rsidP="00BD43D1">
      <w:pPr>
        <w:ind w:left="-42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ATATÜRK MAHALLESİ ŞEHİT PİLOT YÜZBAŞI MEHMET İLKER KARAMAN</w:t>
      </w:r>
      <w:r w:rsidRPr="004325B7">
        <w:rPr>
          <w:b/>
          <w:sz w:val="24"/>
          <w:szCs w:val="24"/>
        </w:rPr>
        <w:t xml:space="preserve"> </w:t>
      </w:r>
    </w:p>
    <w:p w:rsidR="00BD43D1" w:rsidRDefault="00BD43D1" w:rsidP="00BD43D1">
      <w:pPr>
        <w:ind w:left="-426"/>
        <w:jc w:val="center"/>
        <w:rPr>
          <w:b/>
          <w:sz w:val="24"/>
          <w:szCs w:val="24"/>
        </w:rPr>
      </w:pPr>
      <w:r w:rsidRPr="004325B7">
        <w:rPr>
          <w:b/>
          <w:sz w:val="24"/>
          <w:szCs w:val="24"/>
        </w:rPr>
        <w:t>MESLEKİ VE TEKNİK ANADOLU</w:t>
      </w:r>
      <w:r>
        <w:rPr>
          <w:b/>
          <w:sz w:val="24"/>
          <w:szCs w:val="24"/>
        </w:rPr>
        <w:t xml:space="preserve"> </w:t>
      </w:r>
      <w:r w:rsidRPr="004325B7">
        <w:rPr>
          <w:b/>
          <w:sz w:val="24"/>
          <w:szCs w:val="24"/>
        </w:rPr>
        <w:t>LİSESİ</w:t>
      </w:r>
      <w:r>
        <w:rPr>
          <w:b/>
          <w:sz w:val="24"/>
          <w:szCs w:val="24"/>
        </w:rPr>
        <w:t xml:space="preserve"> 2022-2023</w:t>
      </w:r>
      <w:r w:rsidRPr="004325B7">
        <w:rPr>
          <w:b/>
          <w:sz w:val="24"/>
          <w:szCs w:val="24"/>
        </w:rPr>
        <w:t xml:space="preserve"> EĞİTİM-ÖĞRETİM YILI</w:t>
      </w:r>
    </w:p>
    <w:p w:rsidR="00BD43D1" w:rsidRPr="004325B7" w:rsidRDefault="00BD43D1" w:rsidP="00BD43D1">
      <w:pPr>
        <w:ind w:left="-426"/>
        <w:jc w:val="center"/>
        <w:rPr>
          <w:b/>
          <w:sz w:val="24"/>
          <w:szCs w:val="24"/>
        </w:rPr>
      </w:pPr>
      <w:r w:rsidRPr="004325B7">
        <w:rPr>
          <w:b/>
          <w:sz w:val="24"/>
          <w:szCs w:val="24"/>
        </w:rPr>
        <w:t xml:space="preserve">İNGİLİZCE DERSİ </w:t>
      </w:r>
      <w:r>
        <w:rPr>
          <w:b/>
          <w:sz w:val="24"/>
          <w:szCs w:val="24"/>
        </w:rPr>
        <w:t xml:space="preserve">KASIM AYI </w:t>
      </w:r>
      <w:r w:rsidRPr="004325B7">
        <w:rPr>
          <w:b/>
          <w:sz w:val="24"/>
          <w:szCs w:val="24"/>
        </w:rPr>
        <w:t>ZÜMRE TOPLANTI TUTANAĞIDIR</w:t>
      </w:r>
    </w:p>
    <w:tbl>
      <w:tblPr>
        <w:tblW w:w="10501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20"/>
        <w:gridCol w:w="3408"/>
        <w:gridCol w:w="2200"/>
        <w:gridCol w:w="2573"/>
      </w:tblGrid>
      <w:tr w:rsidR="00BD43D1" w:rsidRPr="004325B7" w:rsidTr="00BD43D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320" w:type="dxa"/>
          </w:tcPr>
          <w:p w:rsidR="00BD43D1" w:rsidRPr="004325B7" w:rsidRDefault="00BD43D1" w:rsidP="003B590B">
            <w:pPr>
              <w:spacing w:after="120"/>
              <w:jc w:val="both"/>
              <w:rPr>
                <w:b/>
                <w:sz w:val="24"/>
                <w:szCs w:val="24"/>
              </w:rPr>
            </w:pPr>
            <w:r w:rsidRPr="004325B7">
              <w:rPr>
                <w:b/>
                <w:sz w:val="24"/>
                <w:szCs w:val="24"/>
              </w:rPr>
              <w:t>Zümre No</w:t>
            </w:r>
          </w:p>
        </w:tc>
        <w:tc>
          <w:tcPr>
            <w:tcW w:w="3408" w:type="dxa"/>
          </w:tcPr>
          <w:p w:rsidR="00BD43D1" w:rsidRPr="004325B7" w:rsidRDefault="00BD43D1" w:rsidP="003B590B">
            <w:pPr>
              <w:spacing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00" w:type="dxa"/>
          </w:tcPr>
          <w:p w:rsidR="00BD43D1" w:rsidRPr="004325B7" w:rsidRDefault="00BD43D1" w:rsidP="003B590B">
            <w:pPr>
              <w:spacing w:after="120"/>
              <w:jc w:val="both"/>
              <w:rPr>
                <w:b/>
                <w:sz w:val="24"/>
                <w:szCs w:val="24"/>
              </w:rPr>
            </w:pPr>
            <w:r w:rsidRPr="004325B7">
              <w:rPr>
                <w:b/>
                <w:sz w:val="24"/>
                <w:szCs w:val="24"/>
              </w:rPr>
              <w:t>Dersin Adı</w:t>
            </w:r>
          </w:p>
        </w:tc>
        <w:tc>
          <w:tcPr>
            <w:tcW w:w="2573" w:type="dxa"/>
          </w:tcPr>
          <w:p w:rsidR="00BD43D1" w:rsidRPr="004325B7" w:rsidRDefault="00BD43D1" w:rsidP="003B590B">
            <w:pPr>
              <w:tabs>
                <w:tab w:val="left" w:pos="1915"/>
                <w:tab w:val="left" w:pos="2065"/>
              </w:tabs>
              <w:spacing w:after="120"/>
              <w:jc w:val="both"/>
              <w:rPr>
                <w:sz w:val="24"/>
                <w:szCs w:val="24"/>
              </w:rPr>
            </w:pPr>
            <w:r w:rsidRPr="004325B7">
              <w:rPr>
                <w:sz w:val="24"/>
                <w:szCs w:val="24"/>
              </w:rPr>
              <w:t xml:space="preserve">İngilizce </w:t>
            </w:r>
          </w:p>
        </w:tc>
      </w:tr>
      <w:tr w:rsidR="00BD43D1" w:rsidRPr="004325B7" w:rsidTr="00BD43D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320" w:type="dxa"/>
          </w:tcPr>
          <w:p w:rsidR="00BD43D1" w:rsidRPr="004325B7" w:rsidRDefault="00BD43D1" w:rsidP="003B590B">
            <w:pPr>
              <w:spacing w:after="120"/>
              <w:jc w:val="both"/>
              <w:rPr>
                <w:b/>
                <w:sz w:val="24"/>
                <w:szCs w:val="24"/>
              </w:rPr>
            </w:pPr>
            <w:r w:rsidRPr="004325B7">
              <w:rPr>
                <w:b/>
                <w:sz w:val="24"/>
                <w:szCs w:val="24"/>
              </w:rPr>
              <w:t>Zümre Başkanı</w:t>
            </w:r>
          </w:p>
        </w:tc>
        <w:tc>
          <w:tcPr>
            <w:tcW w:w="3408" w:type="dxa"/>
          </w:tcPr>
          <w:p w:rsidR="00BD43D1" w:rsidRPr="004325B7" w:rsidRDefault="00BD43D1" w:rsidP="003B590B">
            <w:pPr>
              <w:spacing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Filiz Müge DERİN</w:t>
            </w:r>
          </w:p>
        </w:tc>
        <w:tc>
          <w:tcPr>
            <w:tcW w:w="2200" w:type="dxa"/>
          </w:tcPr>
          <w:p w:rsidR="00BD43D1" w:rsidRPr="004325B7" w:rsidRDefault="00BD43D1" w:rsidP="003B590B">
            <w:pPr>
              <w:spacing w:after="120"/>
              <w:jc w:val="both"/>
              <w:rPr>
                <w:b/>
                <w:sz w:val="24"/>
                <w:szCs w:val="24"/>
              </w:rPr>
            </w:pPr>
            <w:r w:rsidRPr="004325B7">
              <w:rPr>
                <w:b/>
                <w:sz w:val="24"/>
                <w:szCs w:val="24"/>
              </w:rPr>
              <w:t>Toplantı Yeri</w:t>
            </w:r>
          </w:p>
        </w:tc>
        <w:tc>
          <w:tcPr>
            <w:tcW w:w="2573" w:type="dxa"/>
          </w:tcPr>
          <w:p w:rsidR="00BD43D1" w:rsidRPr="004325B7" w:rsidRDefault="00BD43D1" w:rsidP="003B590B">
            <w:pPr>
              <w:tabs>
                <w:tab w:val="left" w:pos="1915"/>
              </w:tabs>
              <w:spacing w:after="120"/>
              <w:jc w:val="both"/>
              <w:rPr>
                <w:sz w:val="24"/>
                <w:szCs w:val="24"/>
              </w:rPr>
            </w:pPr>
            <w:r w:rsidRPr="004325B7">
              <w:rPr>
                <w:sz w:val="24"/>
                <w:szCs w:val="24"/>
              </w:rPr>
              <w:t>Öğretmenler Odası</w:t>
            </w:r>
          </w:p>
        </w:tc>
      </w:tr>
      <w:tr w:rsidR="00BD43D1" w:rsidRPr="004325B7" w:rsidTr="00BD43D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320" w:type="dxa"/>
          </w:tcPr>
          <w:p w:rsidR="00BD43D1" w:rsidRPr="004325B7" w:rsidRDefault="00BD43D1" w:rsidP="003B590B">
            <w:pPr>
              <w:spacing w:after="120"/>
              <w:jc w:val="both"/>
              <w:rPr>
                <w:b/>
                <w:sz w:val="24"/>
                <w:szCs w:val="24"/>
              </w:rPr>
            </w:pPr>
            <w:r w:rsidRPr="004325B7">
              <w:rPr>
                <w:b/>
                <w:sz w:val="24"/>
                <w:szCs w:val="24"/>
              </w:rPr>
              <w:t>Toplantı Tarihi</w:t>
            </w:r>
          </w:p>
        </w:tc>
        <w:tc>
          <w:tcPr>
            <w:tcW w:w="3408" w:type="dxa"/>
          </w:tcPr>
          <w:p w:rsidR="00BD43D1" w:rsidRPr="004325B7" w:rsidRDefault="00BD43D1" w:rsidP="003B590B">
            <w:pPr>
              <w:spacing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24.11</w:t>
            </w:r>
            <w:r w:rsidRPr="004325B7">
              <w:rPr>
                <w:sz w:val="24"/>
                <w:szCs w:val="24"/>
              </w:rPr>
              <w:t>.20</w:t>
            </w:r>
            <w:r>
              <w:rPr>
                <w:sz w:val="24"/>
                <w:szCs w:val="24"/>
              </w:rPr>
              <w:t>22</w:t>
            </w:r>
          </w:p>
        </w:tc>
        <w:tc>
          <w:tcPr>
            <w:tcW w:w="2200" w:type="dxa"/>
          </w:tcPr>
          <w:p w:rsidR="00BD43D1" w:rsidRPr="004325B7" w:rsidRDefault="00BD43D1" w:rsidP="003B590B">
            <w:pPr>
              <w:spacing w:after="120"/>
              <w:jc w:val="both"/>
              <w:rPr>
                <w:b/>
                <w:sz w:val="24"/>
                <w:szCs w:val="24"/>
              </w:rPr>
            </w:pPr>
            <w:r w:rsidRPr="004325B7">
              <w:rPr>
                <w:b/>
                <w:sz w:val="24"/>
                <w:szCs w:val="24"/>
              </w:rPr>
              <w:t>Toplantı Saati</w:t>
            </w:r>
          </w:p>
        </w:tc>
        <w:tc>
          <w:tcPr>
            <w:tcW w:w="2573" w:type="dxa"/>
          </w:tcPr>
          <w:p w:rsidR="00BD43D1" w:rsidRPr="004325B7" w:rsidRDefault="00BD43D1" w:rsidP="003B590B">
            <w:pPr>
              <w:tabs>
                <w:tab w:val="left" w:pos="1915"/>
              </w:tabs>
              <w:spacing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</w:t>
            </w:r>
          </w:p>
        </w:tc>
      </w:tr>
      <w:tr w:rsidR="00BD43D1" w:rsidRPr="004325B7" w:rsidTr="00BD43D1">
        <w:tblPrEx>
          <w:tblCellMar>
            <w:top w:w="0" w:type="dxa"/>
            <w:bottom w:w="0" w:type="dxa"/>
          </w:tblCellMar>
        </w:tblPrEx>
        <w:trPr>
          <w:trHeight w:val="370"/>
        </w:trPr>
        <w:tc>
          <w:tcPr>
            <w:tcW w:w="10501" w:type="dxa"/>
            <w:gridSpan w:val="4"/>
          </w:tcPr>
          <w:p w:rsidR="00BD43D1" w:rsidRPr="004325B7" w:rsidRDefault="00BD43D1" w:rsidP="003B590B">
            <w:pPr>
              <w:tabs>
                <w:tab w:val="left" w:pos="11105"/>
              </w:tabs>
              <w:jc w:val="both"/>
              <w:rPr>
                <w:sz w:val="24"/>
                <w:szCs w:val="24"/>
              </w:rPr>
            </w:pPr>
            <w:r w:rsidRPr="004325B7">
              <w:rPr>
                <w:b/>
                <w:sz w:val="24"/>
                <w:szCs w:val="24"/>
              </w:rPr>
              <w:t>TOPLANTIYA KATILAN ZÜMRE ÖĞRETMENLERİ: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00FFB">
              <w:rPr>
                <w:sz w:val="24"/>
                <w:szCs w:val="24"/>
              </w:rPr>
              <w:t>Filiz Müge DERİN, Naciye BAYER, Sevilay ÖZKAYA, Ümit ÇAKANEL</w:t>
            </w:r>
            <w:r w:rsidRPr="004325B7">
              <w:rPr>
                <w:sz w:val="24"/>
                <w:szCs w:val="24"/>
              </w:rPr>
              <w:tab/>
              <w:t xml:space="preserve">   Rıdvan KAYA</w:t>
            </w:r>
            <w:r w:rsidRPr="004325B7">
              <w:rPr>
                <w:sz w:val="24"/>
                <w:szCs w:val="24"/>
              </w:rPr>
              <w:tab/>
              <w:t xml:space="preserve">     </w:t>
            </w:r>
            <w:proofErr w:type="spellStart"/>
            <w:proofErr w:type="gramStart"/>
            <w:r w:rsidRPr="004325B7">
              <w:rPr>
                <w:sz w:val="24"/>
                <w:szCs w:val="24"/>
              </w:rPr>
              <w:t>FatmaR.Burçin</w:t>
            </w:r>
            <w:proofErr w:type="spellEnd"/>
            <w:proofErr w:type="gramEnd"/>
            <w:r w:rsidRPr="004325B7">
              <w:rPr>
                <w:sz w:val="24"/>
                <w:szCs w:val="24"/>
              </w:rPr>
              <w:t xml:space="preserve"> KAHRAMAN     Filiz POLAT         Emre Köksal KÜÇÜK</w:t>
            </w:r>
            <w:r w:rsidRPr="004325B7">
              <w:rPr>
                <w:sz w:val="24"/>
                <w:szCs w:val="24"/>
              </w:rPr>
              <w:tab/>
            </w:r>
            <w:r w:rsidRPr="004325B7">
              <w:rPr>
                <w:sz w:val="24"/>
                <w:szCs w:val="24"/>
              </w:rPr>
              <w:tab/>
              <w:t xml:space="preserve">   </w:t>
            </w:r>
            <w:r w:rsidRPr="004325B7">
              <w:rPr>
                <w:sz w:val="24"/>
                <w:szCs w:val="24"/>
              </w:rPr>
              <w:tab/>
            </w:r>
            <w:proofErr w:type="spellStart"/>
            <w:r w:rsidRPr="004325B7">
              <w:rPr>
                <w:sz w:val="24"/>
                <w:szCs w:val="24"/>
              </w:rPr>
              <w:t>Tijen</w:t>
            </w:r>
            <w:proofErr w:type="spellEnd"/>
            <w:r w:rsidRPr="004325B7">
              <w:rPr>
                <w:sz w:val="24"/>
                <w:szCs w:val="24"/>
              </w:rPr>
              <w:t xml:space="preserve"> Burçin KAPLAN</w:t>
            </w:r>
            <w:r w:rsidRPr="004325B7">
              <w:rPr>
                <w:sz w:val="24"/>
                <w:szCs w:val="24"/>
              </w:rPr>
              <w:tab/>
              <w:t xml:space="preserve">Ümit ÇAKANEL      </w:t>
            </w:r>
          </w:p>
        </w:tc>
      </w:tr>
    </w:tbl>
    <w:p w:rsidR="00BD43D1" w:rsidRPr="008371DB" w:rsidRDefault="00BD43D1" w:rsidP="00BD43D1">
      <w:pPr>
        <w:ind w:hanging="720"/>
        <w:jc w:val="both"/>
        <w:rPr>
          <w:b/>
          <w:sz w:val="24"/>
          <w:szCs w:val="24"/>
          <w:u w:val="single"/>
        </w:rPr>
      </w:pPr>
    </w:p>
    <w:p w:rsidR="00BD43D1" w:rsidRDefault="00BD43D1" w:rsidP="00BD43D1">
      <w:pPr>
        <w:ind w:left="-851"/>
        <w:jc w:val="both"/>
        <w:rPr>
          <w:b/>
          <w:sz w:val="24"/>
          <w:szCs w:val="24"/>
          <w:u w:val="single"/>
        </w:rPr>
      </w:pPr>
      <w:r w:rsidRPr="008371DB">
        <w:rPr>
          <w:b/>
          <w:sz w:val="24"/>
          <w:szCs w:val="24"/>
          <w:u w:val="single"/>
        </w:rPr>
        <w:t>GÜNDEM MADDELERİ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  <w:r w:rsidRPr="00300FFB">
        <w:rPr>
          <w:b/>
          <w:sz w:val="24"/>
          <w:szCs w:val="24"/>
        </w:rPr>
        <w:t xml:space="preserve">1. </w:t>
      </w:r>
      <w:r w:rsidRPr="00300FFB">
        <w:rPr>
          <w:sz w:val="24"/>
          <w:szCs w:val="24"/>
        </w:rPr>
        <w:t>Açılış ve yoklama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Pr="008371DB">
        <w:rPr>
          <w:sz w:val="24"/>
          <w:szCs w:val="24"/>
        </w:rPr>
        <w:t>Bir önceki toplantıda alınan kararların görüşülmesi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 </w:t>
      </w:r>
      <w:r w:rsidRPr="008371DB">
        <w:rPr>
          <w:sz w:val="24"/>
          <w:szCs w:val="24"/>
        </w:rPr>
        <w:t>Ders müfredat programı, Atatürkçülük ile ilgili konular ile yıll</w:t>
      </w:r>
      <w:r>
        <w:rPr>
          <w:sz w:val="24"/>
          <w:szCs w:val="24"/>
        </w:rPr>
        <w:t xml:space="preserve">ık ve günlük planların uygulama </w:t>
      </w:r>
      <w:r w:rsidRPr="008371DB">
        <w:rPr>
          <w:sz w:val="24"/>
          <w:szCs w:val="24"/>
        </w:rPr>
        <w:t>sonuçla</w:t>
      </w:r>
      <w:r>
        <w:rPr>
          <w:sz w:val="24"/>
          <w:szCs w:val="24"/>
        </w:rPr>
        <w:t xml:space="preserve">rının </w:t>
      </w:r>
      <w:r w:rsidRPr="008371DB">
        <w:rPr>
          <w:sz w:val="24"/>
          <w:szCs w:val="24"/>
        </w:rPr>
        <w:t>değerlendirilmesi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4.</w:t>
      </w:r>
      <w:r>
        <w:rPr>
          <w:sz w:val="24"/>
          <w:szCs w:val="24"/>
        </w:rPr>
        <w:t xml:space="preserve"> </w:t>
      </w:r>
      <w:r w:rsidRPr="008371DB">
        <w:rPr>
          <w:sz w:val="24"/>
          <w:szCs w:val="24"/>
        </w:rPr>
        <w:t>Derslerin işlenişinde, ölçme ve değerlendirmede kullanılan yöntem ve teknik, kaynak, araç-gereç ve materyallerin verimliliğinin değerlendirilmesi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5.</w:t>
      </w:r>
      <w:r>
        <w:rPr>
          <w:sz w:val="24"/>
          <w:szCs w:val="24"/>
        </w:rPr>
        <w:t xml:space="preserve"> </w:t>
      </w:r>
      <w:r w:rsidRPr="008371DB">
        <w:rPr>
          <w:sz w:val="24"/>
          <w:szCs w:val="24"/>
        </w:rPr>
        <w:t>İngilizce dersi başarı ve başarısızlık durumlarının değerlendirilmesi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6.</w:t>
      </w:r>
      <w:r>
        <w:rPr>
          <w:sz w:val="24"/>
          <w:szCs w:val="24"/>
        </w:rPr>
        <w:t xml:space="preserve"> </w:t>
      </w:r>
      <w:r w:rsidRPr="008371DB">
        <w:rPr>
          <w:sz w:val="24"/>
          <w:szCs w:val="24"/>
        </w:rPr>
        <w:t>Derslerin özelliğine göre ortak problemlerin belirlenmesi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7.</w:t>
      </w:r>
      <w:r>
        <w:rPr>
          <w:sz w:val="24"/>
          <w:szCs w:val="24"/>
        </w:rPr>
        <w:t xml:space="preserve"> </w:t>
      </w:r>
      <w:r w:rsidRPr="008371DB">
        <w:rPr>
          <w:sz w:val="24"/>
          <w:szCs w:val="24"/>
        </w:rPr>
        <w:t>Dersin işlenişiyle ilgili olarak öğretmenlerin uyguladıkları farklı yöntem teknikler ile iyi etkinlik örneklerinin paylaşılması ve değerlendirilmesi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8.</w:t>
      </w:r>
      <w:r>
        <w:rPr>
          <w:sz w:val="24"/>
          <w:szCs w:val="24"/>
        </w:rPr>
        <w:t xml:space="preserve"> </w:t>
      </w:r>
      <w:r w:rsidRPr="008371DB">
        <w:rPr>
          <w:sz w:val="24"/>
          <w:szCs w:val="24"/>
        </w:rPr>
        <w:t>Diğer zümrelerle yapılan işbirliğinin değerlendirilmesi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9.</w:t>
      </w:r>
      <w:r>
        <w:rPr>
          <w:sz w:val="24"/>
          <w:szCs w:val="24"/>
        </w:rPr>
        <w:t xml:space="preserve"> </w:t>
      </w:r>
      <w:r w:rsidRPr="008371DB">
        <w:rPr>
          <w:sz w:val="24"/>
          <w:szCs w:val="24"/>
        </w:rPr>
        <w:t xml:space="preserve">Proje </w:t>
      </w:r>
      <w:r>
        <w:rPr>
          <w:sz w:val="24"/>
          <w:szCs w:val="24"/>
        </w:rPr>
        <w:t>ödevlerinin verilmesi</w:t>
      </w:r>
    </w:p>
    <w:p w:rsidR="00BD43D1" w:rsidRPr="00300FFB" w:rsidRDefault="00BD43D1" w:rsidP="00BD43D1">
      <w:pPr>
        <w:ind w:left="-85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10.</w:t>
      </w:r>
      <w:r>
        <w:rPr>
          <w:sz w:val="24"/>
          <w:szCs w:val="24"/>
        </w:rPr>
        <w:t xml:space="preserve"> Dilek ve Temenniler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Kapanış</w:t>
      </w:r>
    </w:p>
    <w:p w:rsidR="00BD43D1" w:rsidRPr="008371DB" w:rsidRDefault="00BD43D1" w:rsidP="00BD43D1">
      <w:pPr>
        <w:ind w:left="-851"/>
        <w:jc w:val="both"/>
        <w:rPr>
          <w:sz w:val="24"/>
          <w:szCs w:val="24"/>
          <w:u w:val="single"/>
        </w:rPr>
      </w:pPr>
      <w:r w:rsidRPr="008371DB">
        <w:rPr>
          <w:b/>
          <w:bCs/>
          <w:sz w:val="24"/>
          <w:szCs w:val="24"/>
          <w:u w:val="single"/>
        </w:rPr>
        <w:t>GÜNDEM MADDELERİNİN GÖRÜŞÜLMESİ VE ALINAN KARARLAR</w:t>
      </w:r>
    </w:p>
    <w:p w:rsidR="00BD43D1" w:rsidRPr="00116962" w:rsidRDefault="00BD43D1" w:rsidP="00BD43D1">
      <w:pPr>
        <w:ind w:left="-851"/>
        <w:jc w:val="both"/>
        <w:rPr>
          <w:sz w:val="24"/>
          <w:szCs w:val="24"/>
        </w:rPr>
      </w:pPr>
      <w:r w:rsidRPr="008371DB">
        <w:rPr>
          <w:b/>
          <w:sz w:val="24"/>
          <w:szCs w:val="24"/>
        </w:rPr>
        <w:t>1.</w:t>
      </w:r>
      <w:r w:rsidRPr="008371DB">
        <w:rPr>
          <w:sz w:val="24"/>
          <w:szCs w:val="24"/>
        </w:rPr>
        <w:t xml:space="preserve"> İngilizce Zümre Başkanı </w:t>
      </w:r>
      <w:r>
        <w:rPr>
          <w:sz w:val="24"/>
          <w:szCs w:val="24"/>
        </w:rPr>
        <w:t xml:space="preserve">Filiz Müge DERİN </w:t>
      </w:r>
      <w:r w:rsidRPr="008371DB">
        <w:rPr>
          <w:sz w:val="24"/>
          <w:szCs w:val="24"/>
        </w:rPr>
        <w:t xml:space="preserve">toplantıyı başlattı. Yapılan yoklamada tüm zümre öğretmenlerinin toplantıda hazır bulunduğu görüldü. 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</w:p>
    <w:p w:rsidR="00BD43D1" w:rsidRPr="008371DB" w:rsidRDefault="00BD43D1" w:rsidP="00BD43D1">
      <w:pPr>
        <w:ind w:left="-851"/>
        <w:jc w:val="both"/>
        <w:rPr>
          <w:sz w:val="24"/>
          <w:szCs w:val="24"/>
        </w:rPr>
      </w:pPr>
      <w:r w:rsidRPr="008371DB">
        <w:rPr>
          <w:b/>
          <w:sz w:val="24"/>
          <w:szCs w:val="24"/>
        </w:rPr>
        <w:t xml:space="preserve">2. </w:t>
      </w:r>
      <w:r>
        <w:rPr>
          <w:sz w:val="24"/>
          <w:szCs w:val="24"/>
        </w:rPr>
        <w:t>06.09.2022</w:t>
      </w:r>
      <w:r w:rsidRPr="008371DB">
        <w:rPr>
          <w:sz w:val="24"/>
          <w:szCs w:val="24"/>
        </w:rPr>
        <w:t xml:space="preserve"> tarihinde yapılan sene başı zümre toplantısında alına</w:t>
      </w:r>
      <w:r>
        <w:rPr>
          <w:sz w:val="24"/>
          <w:szCs w:val="24"/>
        </w:rPr>
        <w:t xml:space="preserve">n kararlar zümre başkanı Filiz Müge DERİN </w:t>
      </w:r>
      <w:r w:rsidRPr="008371DB">
        <w:rPr>
          <w:sz w:val="24"/>
          <w:szCs w:val="24"/>
        </w:rPr>
        <w:t xml:space="preserve">tarafından okundu. Zümre olarak bu kararlara uyma konusunda titiz bir çalışma yürütüldüğünü söyleyen </w:t>
      </w:r>
      <w:r>
        <w:rPr>
          <w:sz w:val="24"/>
          <w:szCs w:val="24"/>
        </w:rPr>
        <w:t>Filiz Müge DERİN</w:t>
      </w:r>
      <w:r w:rsidRPr="008371DB">
        <w:rPr>
          <w:sz w:val="24"/>
          <w:szCs w:val="24"/>
        </w:rPr>
        <w:t xml:space="preserve"> tüm zümre öğretmenlerine teşekkür etti. 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</w:p>
    <w:p w:rsidR="00BD43D1" w:rsidRPr="008371DB" w:rsidRDefault="00BD43D1" w:rsidP="00BD43D1">
      <w:pPr>
        <w:ind w:left="-851"/>
        <w:jc w:val="both"/>
        <w:rPr>
          <w:sz w:val="24"/>
          <w:szCs w:val="24"/>
        </w:rPr>
      </w:pPr>
      <w:r w:rsidRPr="008371DB">
        <w:rPr>
          <w:b/>
          <w:sz w:val="24"/>
          <w:szCs w:val="24"/>
        </w:rPr>
        <w:t xml:space="preserve">3. </w:t>
      </w:r>
      <w:r w:rsidRPr="008371DB">
        <w:rPr>
          <w:sz w:val="24"/>
          <w:szCs w:val="24"/>
        </w:rPr>
        <w:t>İngilizce dersinin müfredat programı doğrultusunda işlendiği belirtilerek sene başında hazırlanan yıllık planlara göre konuların verilmekte olduğu söylendi. 9. sınıf</w:t>
      </w:r>
      <w:r>
        <w:rPr>
          <w:sz w:val="24"/>
          <w:szCs w:val="24"/>
        </w:rPr>
        <w:t>larda</w:t>
      </w:r>
      <w:r w:rsidRPr="008371DB">
        <w:rPr>
          <w:sz w:val="24"/>
          <w:szCs w:val="24"/>
        </w:rPr>
        <w:t xml:space="preserve"> konularının</w:t>
      </w:r>
      <w:r>
        <w:rPr>
          <w:sz w:val="24"/>
          <w:szCs w:val="24"/>
        </w:rPr>
        <w:t xml:space="preserve"> A1 seviyesinde olduğu, öğrencilerin konuları anlama konusunda çok zorlanmadıkları ve kazanımların sorunsuz bir şekilde verildiği ifade edildi.  10. sınıf konuları verilirken sık sık 9. sınıf konularına geri dönüldüğü söylendi. </w:t>
      </w:r>
      <w:r w:rsidRPr="008371DB">
        <w:rPr>
          <w:sz w:val="24"/>
          <w:szCs w:val="24"/>
        </w:rPr>
        <w:t>11.</w:t>
      </w:r>
      <w:r>
        <w:rPr>
          <w:sz w:val="24"/>
          <w:szCs w:val="24"/>
        </w:rPr>
        <w:t xml:space="preserve"> ve 12. sınıf konularının öğrencilerin seviyelerine uygun olacak şekilde basitleştirilerek verildiği belirtildi. Özellikle 10</w:t>
      </w:r>
      <w:proofErr w:type="gramStart"/>
      <w:r>
        <w:rPr>
          <w:sz w:val="24"/>
          <w:szCs w:val="24"/>
        </w:rPr>
        <w:t>.,</w:t>
      </w:r>
      <w:proofErr w:type="gramEnd"/>
      <w:r>
        <w:rPr>
          <w:sz w:val="24"/>
          <w:szCs w:val="24"/>
        </w:rPr>
        <w:t>11.</w:t>
      </w:r>
      <w:r w:rsidRPr="008371DB">
        <w:rPr>
          <w:sz w:val="24"/>
          <w:szCs w:val="24"/>
        </w:rPr>
        <w:t xml:space="preserve"> ve 12. sınıflarda ise ders saatinin azlığından dolayı yıllık plana uyma ve konuları verme konu</w:t>
      </w:r>
      <w:r>
        <w:rPr>
          <w:sz w:val="24"/>
          <w:szCs w:val="24"/>
        </w:rPr>
        <w:t>larında zorluklar yaşandığı söylendi.</w:t>
      </w:r>
      <w:r w:rsidRPr="008371DB">
        <w:rPr>
          <w:sz w:val="24"/>
          <w:szCs w:val="24"/>
        </w:rPr>
        <w:t xml:space="preserve">  </w:t>
      </w:r>
    </w:p>
    <w:p w:rsidR="00BD43D1" w:rsidRPr="00116962" w:rsidRDefault="00BD43D1" w:rsidP="00BD43D1">
      <w:pPr>
        <w:ind w:left="-851"/>
        <w:jc w:val="both"/>
        <w:rPr>
          <w:sz w:val="24"/>
          <w:szCs w:val="24"/>
        </w:rPr>
      </w:pPr>
      <w:r w:rsidRPr="008371DB">
        <w:rPr>
          <w:sz w:val="24"/>
          <w:szCs w:val="24"/>
        </w:rPr>
        <w:t xml:space="preserve">Atatürkçülük ile ilgili konuların derslerde öğrencilere verildiği, bu konuda sorun olmadığı ifade edildi. 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</w:p>
    <w:p w:rsidR="00BD43D1" w:rsidRPr="008371DB" w:rsidRDefault="00BD43D1" w:rsidP="00BD43D1">
      <w:pPr>
        <w:ind w:left="-851"/>
        <w:jc w:val="both"/>
        <w:rPr>
          <w:b/>
          <w:sz w:val="24"/>
          <w:szCs w:val="24"/>
        </w:rPr>
      </w:pPr>
      <w:r w:rsidRPr="008371DB">
        <w:rPr>
          <w:b/>
          <w:sz w:val="24"/>
          <w:szCs w:val="24"/>
        </w:rPr>
        <w:t xml:space="preserve">4. </w:t>
      </w:r>
      <w:r>
        <w:rPr>
          <w:sz w:val="24"/>
          <w:szCs w:val="24"/>
        </w:rPr>
        <w:t>D</w:t>
      </w:r>
      <w:r w:rsidRPr="008371DB">
        <w:rPr>
          <w:sz w:val="24"/>
          <w:szCs w:val="24"/>
        </w:rPr>
        <w:t xml:space="preserve">erslerin işlenmesi </w:t>
      </w:r>
      <w:r>
        <w:rPr>
          <w:sz w:val="24"/>
          <w:szCs w:val="24"/>
        </w:rPr>
        <w:t xml:space="preserve">ve kazanımların verilmesi </w:t>
      </w:r>
      <w:r w:rsidRPr="008371DB">
        <w:rPr>
          <w:sz w:val="24"/>
          <w:szCs w:val="24"/>
        </w:rPr>
        <w:t xml:space="preserve">konusunda öğretmenler </w:t>
      </w:r>
      <w:proofErr w:type="spellStart"/>
      <w:r w:rsidRPr="008371DB">
        <w:rPr>
          <w:sz w:val="24"/>
          <w:szCs w:val="24"/>
        </w:rPr>
        <w:t>Eclectic</w:t>
      </w:r>
      <w:proofErr w:type="spellEnd"/>
      <w:r w:rsidRPr="008371DB">
        <w:rPr>
          <w:sz w:val="24"/>
          <w:szCs w:val="24"/>
        </w:rPr>
        <w:t xml:space="preserve"> </w:t>
      </w:r>
      <w:proofErr w:type="spellStart"/>
      <w:r w:rsidRPr="008371DB">
        <w:rPr>
          <w:sz w:val="24"/>
          <w:szCs w:val="24"/>
        </w:rPr>
        <w:t>Methodu</w:t>
      </w:r>
      <w:proofErr w:type="spellEnd"/>
      <w:r w:rsidRPr="008371DB">
        <w:rPr>
          <w:sz w:val="24"/>
          <w:szCs w:val="24"/>
        </w:rPr>
        <w:t xml:space="preserve"> kullandıklarını, dersleri öğrenci merkezli işlediklerini ve dil öğretiminde tüm becerileri dikkate aldıklarını ifade ettiler.</w:t>
      </w:r>
    </w:p>
    <w:p w:rsidR="00BD43D1" w:rsidRPr="008371DB" w:rsidRDefault="00BD43D1" w:rsidP="00BD43D1">
      <w:pPr>
        <w:ind w:left="-851"/>
        <w:jc w:val="both"/>
        <w:rPr>
          <w:sz w:val="24"/>
          <w:szCs w:val="24"/>
        </w:rPr>
      </w:pPr>
      <w:r>
        <w:rPr>
          <w:sz w:val="24"/>
          <w:szCs w:val="24"/>
        </w:rPr>
        <w:t>Ümit ÇAKANEL</w:t>
      </w:r>
      <w:r w:rsidRPr="008371DB">
        <w:rPr>
          <w:sz w:val="24"/>
          <w:szCs w:val="24"/>
        </w:rPr>
        <w:t xml:space="preserve">: “Tüm becerileri geliştirmeye yönelik yöntem ve teknikler kullanılmış, özellikle </w:t>
      </w:r>
      <w:proofErr w:type="spellStart"/>
      <w:r w:rsidRPr="008371DB">
        <w:rPr>
          <w:sz w:val="24"/>
          <w:szCs w:val="24"/>
        </w:rPr>
        <w:t>writing</w:t>
      </w:r>
      <w:proofErr w:type="spellEnd"/>
      <w:r w:rsidRPr="008371DB">
        <w:rPr>
          <w:sz w:val="24"/>
          <w:szCs w:val="24"/>
        </w:rPr>
        <w:t xml:space="preserve"> (yazma) ve </w:t>
      </w:r>
      <w:proofErr w:type="spellStart"/>
      <w:r w:rsidRPr="008371DB">
        <w:rPr>
          <w:sz w:val="24"/>
          <w:szCs w:val="24"/>
        </w:rPr>
        <w:t>speaking</w:t>
      </w:r>
      <w:proofErr w:type="spellEnd"/>
      <w:r w:rsidRPr="008371DB">
        <w:rPr>
          <w:sz w:val="24"/>
          <w:szCs w:val="24"/>
        </w:rPr>
        <w:t xml:space="preserve"> (konuşma) becerilerinde öğrencilerin zorlandıkları görülmüştür.” </w:t>
      </w:r>
    </w:p>
    <w:p w:rsidR="00BD43D1" w:rsidRPr="00116962" w:rsidRDefault="00BD43D1" w:rsidP="00BD43D1">
      <w:pPr>
        <w:ind w:left="-851"/>
        <w:jc w:val="both"/>
        <w:rPr>
          <w:sz w:val="24"/>
          <w:szCs w:val="24"/>
        </w:rPr>
      </w:pPr>
      <w:r>
        <w:rPr>
          <w:sz w:val="24"/>
          <w:szCs w:val="24"/>
        </w:rPr>
        <w:t>Naciye BAYER</w:t>
      </w:r>
      <w:r w:rsidRPr="008371DB">
        <w:rPr>
          <w:sz w:val="24"/>
          <w:szCs w:val="24"/>
        </w:rPr>
        <w:t xml:space="preserve"> : “Öğrencilerin dersleri anladıklarını görmeleri, başarma duygusuna sahip olmaları çok önemlidir. Derslerde öğrencilerin kendilerine özgü cümle kurmaları, çeviri yapmaları onlara ekstra bir </w:t>
      </w:r>
      <w:proofErr w:type="gramStart"/>
      <w:r w:rsidRPr="008371DB">
        <w:rPr>
          <w:sz w:val="24"/>
          <w:szCs w:val="24"/>
        </w:rPr>
        <w:t>motivasyon</w:t>
      </w:r>
      <w:proofErr w:type="gramEnd"/>
      <w:r w:rsidRPr="008371DB">
        <w:rPr>
          <w:sz w:val="24"/>
          <w:szCs w:val="24"/>
        </w:rPr>
        <w:t xml:space="preserve"> sağlamakta ve öğrencilerin başarı düzeyleri artmaktadır.” 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</w:p>
    <w:p w:rsidR="00BD43D1" w:rsidRDefault="00BD43D1" w:rsidP="00BD43D1">
      <w:pPr>
        <w:ind w:left="-851"/>
        <w:jc w:val="both"/>
        <w:rPr>
          <w:sz w:val="24"/>
          <w:szCs w:val="24"/>
        </w:rPr>
      </w:pPr>
      <w:r w:rsidRPr="008371DB">
        <w:rPr>
          <w:b/>
          <w:sz w:val="24"/>
          <w:szCs w:val="24"/>
        </w:rPr>
        <w:t xml:space="preserve">5.  </w:t>
      </w:r>
      <w:r>
        <w:rPr>
          <w:sz w:val="24"/>
          <w:szCs w:val="24"/>
        </w:rPr>
        <w:t>07.11.2022</w:t>
      </w:r>
      <w:r w:rsidRPr="008371DB">
        <w:rPr>
          <w:sz w:val="24"/>
          <w:szCs w:val="24"/>
        </w:rPr>
        <w:t xml:space="preserve"> tarihinde öğrencilere 1. sınav yapılmış, sonuçlar değerlendirilerek notlar e-okul sistemine işlenmiştir. </w:t>
      </w:r>
      <w:r>
        <w:rPr>
          <w:sz w:val="24"/>
          <w:szCs w:val="24"/>
        </w:rPr>
        <w:t>02.09.2020 tarihinde</w:t>
      </w:r>
      <w:r w:rsidRPr="008371DB">
        <w:rPr>
          <w:sz w:val="24"/>
          <w:szCs w:val="24"/>
        </w:rPr>
        <w:t xml:space="preserve"> yapılan değişiklik sonrası her bir sınavda 4 beceriyi ölçen soruların olması gerektiği maddesi doğrultusunda sınavlar 4 beceriyi ölçecek şe</w:t>
      </w:r>
      <w:r>
        <w:rPr>
          <w:sz w:val="24"/>
          <w:szCs w:val="24"/>
        </w:rPr>
        <w:t>kilde hazırlanmıştır. Sınavlar</w:t>
      </w:r>
      <w:r w:rsidRPr="008371D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başarılı bir şekilde uygulanmıştır. </w:t>
      </w:r>
    </w:p>
    <w:p w:rsidR="00BD43D1" w:rsidRPr="008371DB" w:rsidRDefault="00BD43D1" w:rsidP="00BD43D1">
      <w:pPr>
        <w:ind w:left="-851"/>
        <w:jc w:val="both"/>
        <w:rPr>
          <w:sz w:val="24"/>
          <w:szCs w:val="24"/>
        </w:rPr>
      </w:pPr>
      <w:r w:rsidRPr="008371DB">
        <w:rPr>
          <w:sz w:val="24"/>
          <w:szCs w:val="24"/>
        </w:rPr>
        <w:t xml:space="preserve">Başarı durumları incelendiğinde aşağıdaki sonuçlara ulaşılmıştır. </w:t>
      </w:r>
    </w:p>
    <w:p w:rsidR="00BD43D1" w:rsidRPr="008371DB" w:rsidRDefault="00BD43D1" w:rsidP="00BD43D1">
      <w:pPr>
        <w:ind w:left="-851"/>
        <w:jc w:val="both"/>
        <w:rPr>
          <w:sz w:val="24"/>
          <w:szCs w:val="24"/>
        </w:rPr>
      </w:pPr>
      <w:r w:rsidRPr="008371DB">
        <w:rPr>
          <w:b/>
          <w:sz w:val="24"/>
          <w:szCs w:val="24"/>
        </w:rPr>
        <w:t xml:space="preserve">9. </w:t>
      </w:r>
      <w:proofErr w:type="gramStart"/>
      <w:r w:rsidRPr="008371DB">
        <w:rPr>
          <w:b/>
          <w:sz w:val="24"/>
          <w:szCs w:val="24"/>
        </w:rPr>
        <w:t xml:space="preserve">Sınıflar : </w:t>
      </w:r>
      <w:r w:rsidRPr="008371DB">
        <w:rPr>
          <w:sz w:val="24"/>
          <w:szCs w:val="24"/>
        </w:rPr>
        <w:t>9</w:t>
      </w:r>
      <w:proofErr w:type="gramEnd"/>
      <w:r w:rsidRPr="008371DB">
        <w:rPr>
          <w:sz w:val="24"/>
          <w:szCs w:val="24"/>
        </w:rPr>
        <w:t xml:space="preserve">. Sınıflarda başarı oranları sınıflara göre farklılık göstermektedir. Okula yeni gelen bazı öğrenciler lise müfredatına ve sınıf geçme yönetmeliğine uyum konusunda zorlanmaktadırlar. Ayrıca başarısı düşük olan sınıflarda devamsızlık problemi de görülmektedir.  </w:t>
      </w:r>
    </w:p>
    <w:p w:rsidR="00BD43D1" w:rsidRPr="008371DB" w:rsidRDefault="00BD43D1" w:rsidP="00BD43D1">
      <w:pPr>
        <w:ind w:left="-851"/>
        <w:jc w:val="both"/>
        <w:rPr>
          <w:sz w:val="24"/>
          <w:szCs w:val="24"/>
        </w:rPr>
      </w:pPr>
      <w:r w:rsidRPr="008371DB">
        <w:rPr>
          <w:b/>
          <w:sz w:val="24"/>
          <w:szCs w:val="24"/>
        </w:rPr>
        <w:lastRenderedPageBreak/>
        <w:t xml:space="preserve">10. </w:t>
      </w:r>
      <w:proofErr w:type="gramStart"/>
      <w:r w:rsidRPr="008371DB">
        <w:rPr>
          <w:b/>
          <w:sz w:val="24"/>
          <w:szCs w:val="24"/>
        </w:rPr>
        <w:t xml:space="preserve">Sınıflar : </w:t>
      </w:r>
      <w:r w:rsidRPr="008371DB">
        <w:rPr>
          <w:sz w:val="24"/>
          <w:szCs w:val="24"/>
        </w:rPr>
        <w:t>9</w:t>
      </w:r>
      <w:proofErr w:type="gramEnd"/>
      <w:r w:rsidRPr="008371DB">
        <w:rPr>
          <w:sz w:val="24"/>
          <w:szCs w:val="24"/>
        </w:rPr>
        <w:t xml:space="preserve">. Sınıflarda 5 saat olan İngilizce dersinin 10. Sınıfta 2 saate düşmesi öğrencilerin ilgisini azaltmıştır. 10. Sınıflarda meslek derslerinin başlaması ve meslek dersleri ders saatlerinin fazla olması öğrencilerin meslek derslere yönelmesine ve kültür derslerine verdikleri önemin azalmasına neden olmaktadır. </w:t>
      </w:r>
    </w:p>
    <w:p w:rsidR="00BD43D1" w:rsidRPr="008371DB" w:rsidRDefault="00BD43D1" w:rsidP="00BD43D1">
      <w:pPr>
        <w:ind w:left="-851"/>
        <w:jc w:val="both"/>
        <w:rPr>
          <w:sz w:val="24"/>
          <w:szCs w:val="24"/>
        </w:rPr>
      </w:pPr>
      <w:r w:rsidRPr="008371DB">
        <w:rPr>
          <w:b/>
          <w:sz w:val="24"/>
          <w:szCs w:val="24"/>
        </w:rPr>
        <w:t xml:space="preserve">11. </w:t>
      </w:r>
      <w:proofErr w:type="gramStart"/>
      <w:r w:rsidRPr="008371DB">
        <w:rPr>
          <w:b/>
          <w:sz w:val="24"/>
          <w:szCs w:val="24"/>
        </w:rPr>
        <w:t xml:space="preserve">Sınıflar : </w:t>
      </w:r>
      <w:r w:rsidRPr="008371DB">
        <w:rPr>
          <w:sz w:val="24"/>
          <w:szCs w:val="24"/>
        </w:rPr>
        <w:t>11</w:t>
      </w:r>
      <w:proofErr w:type="gramEnd"/>
      <w:r w:rsidRPr="008371DB">
        <w:rPr>
          <w:sz w:val="24"/>
          <w:szCs w:val="24"/>
        </w:rPr>
        <w:t xml:space="preserve">. Sınıf müfredatındaki konular öğrenci seviyesine göre ağır olmakla beraber bu konular öğrenci seviyesine göre basitleştirilerek verilmiş, öğrenci başarı durumları bu şekilde artırılmaya çalışılmıştır.   </w:t>
      </w:r>
    </w:p>
    <w:p w:rsidR="00BD43D1" w:rsidRPr="008371DB" w:rsidRDefault="00BD43D1" w:rsidP="00BD43D1">
      <w:pPr>
        <w:ind w:left="-851"/>
        <w:jc w:val="both"/>
        <w:rPr>
          <w:sz w:val="24"/>
          <w:szCs w:val="24"/>
        </w:rPr>
      </w:pPr>
      <w:r w:rsidRPr="008371DB">
        <w:rPr>
          <w:b/>
          <w:sz w:val="24"/>
          <w:szCs w:val="24"/>
        </w:rPr>
        <w:t xml:space="preserve">12. </w:t>
      </w:r>
      <w:proofErr w:type="gramStart"/>
      <w:r w:rsidRPr="008371DB">
        <w:rPr>
          <w:b/>
          <w:sz w:val="24"/>
          <w:szCs w:val="24"/>
        </w:rPr>
        <w:t xml:space="preserve">Sınıflar : </w:t>
      </w:r>
      <w:r w:rsidRPr="008371DB">
        <w:rPr>
          <w:sz w:val="24"/>
          <w:szCs w:val="24"/>
        </w:rPr>
        <w:t>Öğrencilerin</w:t>
      </w:r>
      <w:proofErr w:type="gramEnd"/>
      <w:r w:rsidRPr="008371D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haftanın 3 günü staj yapmaları, </w:t>
      </w:r>
      <w:r w:rsidRPr="008371DB">
        <w:rPr>
          <w:sz w:val="24"/>
          <w:szCs w:val="24"/>
        </w:rPr>
        <w:t xml:space="preserve">üniversite sınavına hazırlanmaları ve dilden sınava girecek öğrencimizin olmaması sebebiyle İngilizce dersi ikinci plana atılmaktadır. Yine de genel itibariyle başarı oranları iyi durumdadır. 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</w:p>
    <w:p w:rsidR="00BD43D1" w:rsidRDefault="00BD43D1" w:rsidP="00BD43D1">
      <w:pPr>
        <w:ind w:left="-851"/>
        <w:jc w:val="both"/>
        <w:rPr>
          <w:sz w:val="24"/>
          <w:szCs w:val="24"/>
        </w:rPr>
      </w:pPr>
      <w:r w:rsidRPr="008371DB">
        <w:rPr>
          <w:b/>
          <w:sz w:val="24"/>
          <w:szCs w:val="24"/>
        </w:rPr>
        <w:t xml:space="preserve">6. </w:t>
      </w:r>
      <w:r w:rsidRPr="008371DB">
        <w:rPr>
          <w:sz w:val="24"/>
          <w:szCs w:val="24"/>
        </w:rPr>
        <w:t xml:space="preserve">İngilizce dersinde şu ana kadar ortaya çıkan problemler aşağıdaki gibidir. </w:t>
      </w:r>
    </w:p>
    <w:p w:rsidR="00BD43D1" w:rsidRPr="008371DB" w:rsidRDefault="00BD43D1" w:rsidP="00BD43D1">
      <w:pPr>
        <w:ind w:left="-851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* </w:t>
      </w:r>
      <w:r w:rsidRPr="00116962">
        <w:rPr>
          <w:sz w:val="24"/>
          <w:szCs w:val="24"/>
        </w:rPr>
        <w:t xml:space="preserve">Öğrencilerin </w:t>
      </w:r>
      <w:r>
        <w:rPr>
          <w:sz w:val="24"/>
          <w:szCs w:val="24"/>
        </w:rPr>
        <w:t xml:space="preserve">devamsızlığını azaltmaya yönelik yapılan çabalara rağmen yine de devamsızlık yapan öğrencilerimiz vardır. </w:t>
      </w:r>
      <w:r w:rsidRPr="008371DB">
        <w:rPr>
          <w:sz w:val="24"/>
          <w:szCs w:val="24"/>
        </w:rPr>
        <w:t xml:space="preserve"> </w:t>
      </w:r>
    </w:p>
    <w:p w:rsidR="00BD43D1" w:rsidRPr="008371DB" w:rsidRDefault="00BD43D1" w:rsidP="00BD43D1">
      <w:pPr>
        <w:ind w:left="-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8371DB">
        <w:rPr>
          <w:sz w:val="24"/>
          <w:szCs w:val="24"/>
        </w:rPr>
        <w:t xml:space="preserve">10. 11. ve 12. sınıflarda ders saatinin 2 olması 4 beceriyi geliştirmeye yönelik yapılan etkinlikleri kısıtlamaktadır. </w:t>
      </w:r>
    </w:p>
    <w:p w:rsidR="00BD43D1" w:rsidRPr="008371DB" w:rsidRDefault="00BD43D1" w:rsidP="00BD43D1">
      <w:pPr>
        <w:ind w:left="-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8371DB">
        <w:rPr>
          <w:sz w:val="24"/>
          <w:szCs w:val="24"/>
        </w:rPr>
        <w:t xml:space="preserve">11. sınıf ve 12. sınıf müfredat programında yer alan konular meslek lisesindeki öğrencilerin seviyelerine göre ağırdır. </w:t>
      </w:r>
    </w:p>
    <w:p w:rsidR="00BD43D1" w:rsidRDefault="00BD43D1" w:rsidP="00BD43D1">
      <w:pPr>
        <w:ind w:left="-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8371DB">
        <w:rPr>
          <w:sz w:val="24"/>
          <w:szCs w:val="24"/>
        </w:rPr>
        <w:t>Uygulanan sınıf geçme yönetme</w:t>
      </w:r>
      <w:r>
        <w:rPr>
          <w:sz w:val="24"/>
          <w:szCs w:val="24"/>
        </w:rPr>
        <w:t xml:space="preserve">liği öğrencileri ders seçmeye </w:t>
      </w:r>
      <w:r w:rsidRPr="008371DB">
        <w:rPr>
          <w:sz w:val="24"/>
          <w:szCs w:val="24"/>
        </w:rPr>
        <w:t xml:space="preserve">alıştırmakta, ortalama ile sınıfı geçecek durumda olan öğrenciler İngilizceye yeterince ilgi göstermemektedirler.  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</w:p>
    <w:p w:rsidR="00BD43D1" w:rsidRPr="008371DB" w:rsidRDefault="00BD43D1" w:rsidP="00BD43D1">
      <w:pPr>
        <w:ind w:left="-851"/>
        <w:jc w:val="both"/>
        <w:rPr>
          <w:sz w:val="24"/>
          <w:szCs w:val="24"/>
        </w:rPr>
      </w:pPr>
      <w:r w:rsidRPr="008371DB">
        <w:rPr>
          <w:b/>
          <w:sz w:val="24"/>
          <w:szCs w:val="24"/>
        </w:rPr>
        <w:t xml:space="preserve">7. </w:t>
      </w:r>
      <w:r w:rsidRPr="008371DB">
        <w:rPr>
          <w:sz w:val="24"/>
          <w:szCs w:val="24"/>
        </w:rPr>
        <w:t xml:space="preserve">İngilizce dersinde uygulanan ve başarıyı arttırdığı görülen uygulamalar konusunda öğretmenler görüşlerini ifade etmişlerdir. </w:t>
      </w:r>
    </w:p>
    <w:p w:rsidR="00BD43D1" w:rsidRDefault="00BD43D1" w:rsidP="00BD43D1">
      <w:pPr>
        <w:ind w:left="-851"/>
        <w:jc w:val="both"/>
        <w:rPr>
          <w:sz w:val="24"/>
          <w:szCs w:val="24"/>
        </w:rPr>
      </w:pPr>
      <w:r w:rsidRPr="008371DB">
        <w:rPr>
          <w:sz w:val="24"/>
          <w:szCs w:val="24"/>
        </w:rPr>
        <w:t xml:space="preserve">Ümit ÇAKANEL : “Öğrencilerin dersleri anladıklarını hissetmeleri, başarma duygusuna sahip olmaları çok önemlidir. Öğrencilerin başarma duygusunu oluşturmak için becerilerine uygun seviyelerde alıştırma yaparak öğrencilerin derse katılımını arttırdım.” </w:t>
      </w:r>
    </w:p>
    <w:p w:rsidR="00BD43D1" w:rsidRPr="008371DB" w:rsidRDefault="00BD43D1" w:rsidP="00BD43D1">
      <w:pPr>
        <w:ind w:left="-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Naciye BAYER </w:t>
      </w:r>
      <w:r w:rsidRPr="008371DB">
        <w:rPr>
          <w:sz w:val="24"/>
          <w:szCs w:val="24"/>
        </w:rPr>
        <w:t>: “İngilizce öğrenimi için hazırlanan videolardan sıkça yararlandım. Öğrencilerin dikkatini çekmede çok etkili oldu.”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</w:p>
    <w:p w:rsidR="00BD43D1" w:rsidRPr="00116962" w:rsidRDefault="00BD43D1" w:rsidP="00BD43D1">
      <w:pPr>
        <w:ind w:left="-851"/>
        <w:jc w:val="both"/>
        <w:rPr>
          <w:sz w:val="24"/>
          <w:szCs w:val="24"/>
        </w:rPr>
      </w:pPr>
      <w:r w:rsidRPr="008371DB">
        <w:rPr>
          <w:b/>
          <w:sz w:val="24"/>
          <w:szCs w:val="24"/>
        </w:rPr>
        <w:t xml:space="preserve">8. </w:t>
      </w:r>
      <w:r w:rsidRPr="008371DB">
        <w:rPr>
          <w:sz w:val="24"/>
          <w:szCs w:val="24"/>
        </w:rPr>
        <w:t xml:space="preserve">Sene başındaki zümre toplantısında alınan kararlar çerçevesinde özellikle Türk Dili ve Edebiyatı ve Müzik zümresi olmak üzere diğer zümrelerle sık sık işbirliği yapılmaktadır. </w:t>
      </w:r>
    </w:p>
    <w:p w:rsidR="00BD43D1" w:rsidRDefault="00BD43D1" w:rsidP="00BD43D1">
      <w:pPr>
        <w:ind w:left="-851"/>
        <w:jc w:val="both"/>
        <w:rPr>
          <w:b/>
          <w:sz w:val="24"/>
          <w:szCs w:val="24"/>
        </w:rPr>
      </w:pPr>
    </w:p>
    <w:p w:rsidR="00BD43D1" w:rsidRDefault="00BD43D1" w:rsidP="00BD43D1">
      <w:pPr>
        <w:ind w:left="-851"/>
        <w:jc w:val="both"/>
        <w:rPr>
          <w:sz w:val="24"/>
          <w:szCs w:val="24"/>
        </w:rPr>
      </w:pPr>
      <w:r>
        <w:rPr>
          <w:b/>
          <w:sz w:val="24"/>
          <w:szCs w:val="24"/>
        </w:rPr>
        <w:t>9.</w:t>
      </w:r>
      <w:r w:rsidRPr="008371DB">
        <w:rPr>
          <w:b/>
          <w:sz w:val="24"/>
          <w:szCs w:val="24"/>
        </w:rPr>
        <w:t xml:space="preserve"> </w:t>
      </w:r>
      <w:r w:rsidRPr="003C6B68">
        <w:rPr>
          <w:sz w:val="24"/>
          <w:szCs w:val="24"/>
        </w:rPr>
        <w:t xml:space="preserve">Proje ödevleri konusunda sene başında yapılan zümre toplantısında konuların ve değerlendirme </w:t>
      </w:r>
      <w:proofErr w:type="gramStart"/>
      <w:r w:rsidRPr="003C6B68">
        <w:rPr>
          <w:sz w:val="24"/>
          <w:szCs w:val="24"/>
        </w:rPr>
        <w:t>kriterlerinin</w:t>
      </w:r>
      <w:proofErr w:type="gramEnd"/>
      <w:r w:rsidRPr="003C6B68">
        <w:rPr>
          <w:sz w:val="24"/>
          <w:szCs w:val="24"/>
        </w:rPr>
        <w:t xml:space="preserve"> belirlendiği ifade edilerek ilgili madde tekrar okundu. Öğrencilere proje ödevlerinin verilmesi, konuların ve teslim tarihlerinin e okula işlenmesi ve proje yapma sürecinin takip edilmesi konularında titizlikle çalışılması gerektiği söylendi.</w:t>
      </w:r>
      <w:r>
        <w:rPr>
          <w:sz w:val="24"/>
          <w:szCs w:val="24"/>
        </w:rPr>
        <w:t xml:space="preserve"> </w:t>
      </w:r>
    </w:p>
    <w:p w:rsidR="00BD43D1" w:rsidRPr="008371DB" w:rsidRDefault="00BD43D1" w:rsidP="00BD43D1">
      <w:pPr>
        <w:ind w:left="-851"/>
        <w:jc w:val="both"/>
        <w:rPr>
          <w:b/>
          <w:sz w:val="24"/>
          <w:szCs w:val="24"/>
        </w:rPr>
      </w:pPr>
    </w:p>
    <w:p w:rsidR="00BD43D1" w:rsidRPr="008371DB" w:rsidRDefault="00BD43D1" w:rsidP="00BD43D1">
      <w:pPr>
        <w:ind w:left="-851"/>
        <w:jc w:val="both"/>
        <w:rPr>
          <w:sz w:val="24"/>
          <w:szCs w:val="24"/>
        </w:rPr>
      </w:pPr>
      <w:r>
        <w:rPr>
          <w:b/>
          <w:sz w:val="24"/>
          <w:szCs w:val="24"/>
        </w:rPr>
        <w:t>10</w:t>
      </w:r>
      <w:r w:rsidRPr="008371DB">
        <w:rPr>
          <w:b/>
          <w:sz w:val="24"/>
          <w:szCs w:val="24"/>
        </w:rPr>
        <w:t>.</w:t>
      </w:r>
      <w:r w:rsidRPr="008371DB">
        <w:rPr>
          <w:sz w:val="24"/>
          <w:szCs w:val="24"/>
        </w:rPr>
        <w:t xml:space="preserve"> Dilek ve temenniler bölü</w:t>
      </w:r>
      <w:r>
        <w:rPr>
          <w:sz w:val="24"/>
          <w:szCs w:val="24"/>
        </w:rPr>
        <w:t xml:space="preserve">münde Zümre Başkanı Filiz Müge DERİN özellikle 4 becerili sınav dönemi olmak üzere şu ana kadar başarılı bir şekilde çalışan zümre öğretmenlerine </w:t>
      </w:r>
      <w:r w:rsidRPr="008371DB">
        <w:rPr>
          <w:sz w:val="24"/>
          <w:szCs w:val="24"/>
        </w:rPr>
        <w:t xml:space="preserve">teşekkür etti. </w:t>
      </w:r>
      <w:r>
        <w:rPr>
          <w:sz w:val="24"/>
          <w:szCs w:val="24"/>
        </w:rPr>
        <w:t xml:space="preserve">Toplantıya son verildi. </w:t>
      </w:r>
    </w:p>
    <w:p w:rsidR="00BD43D1" w:rsidRDefault="00BD43D1" w:rsidP="00BD43D1">
      <w:pPr>
        <w:tabs>
          <w:tab w:val="left" w:pos="3780"/>
        </w:tabs>
        <w:ind w:left="-851"/>
        <w:rPr>
          <w:b/>
          <w:sz w:val="24"/>
          <w:szCs w:val="24"/>
        </w:rPr>
      </w:pPr>
    </w:p>
    <w:p w:rsidR="00BD43D1" w:rsidRPr="00EB25DA" w:rsidRDefault="00BD43D1" w:rsidP="00BD43D1">
      <w:pPr>
        <w:tabs>
          <w:tab w:val="left" w:pos="3780"/>
        </w:tabs>
        <w:ind w:left="-851"/>
        <w:jc w:val="center"/>
        <w:rPr>
          <w:b/>
          <w:sz w:val="24"/>
          <w:szCs w:val="24"/>
        </w:rPr>
      </w:pPr>
      <w:proofErr w:type="gramStart"/>
      <w:r w:rsidRPr="00EB25DA">
        <w:rPr>
          <w:b/>
          <w:sz w:val="24"/>
          <w:szCs w:val="24"/>
        </w:rPr>
        <w:t>İNGİLİZCE  DERSİ</w:t>
      </w:r>
      <w:proofErr w:type="gramEnd"/>
      <w:r w:rsidRPr="00EB25DA">
        <w:rPr>
          <w:b/>
          <w:sz w:val="24"/>
          <w:szCs w:val="24"/>
        </w:rPr>
        <w:t xml:space="preserve">  ZÜMRE ÖĞRETMENLERİ</w:t>
      </w:r>
    </w:p>
    <w:p w:rsidR="00BD43D1" w:rsidRDefault="00BD43D1" w:rsidP="00BD43D1">
      <w:pPr>
        <w:tabs>
          <w:tab w:val="left" w:pos="3780"/>
        </w:tabs>
        <w:ind w:left="-851"/>
        <w:rPr>
          <w:sz w:val="24"/>
          <w:szCs w:val="24"/>
        </w:rPr>
      </w:pPr>
    </w:p>
    <w:p w:rsidR="00BD43D1" w:rsidRDefault="00BD43D1" w:rsidP="00BD43D1">
      <w:pPr>
        <w:tabs>
          <w:tab w:val="left" w:pos="3780"/>
        </w:tabs>
        <w:ind w:left="-851"/>
        <w:rPr>
          <w:sz w:val="24"/>
          <w:szCs w:val="24"/>
        </w:rPr>
      </w:pPr>
    </w:p>
    <w:p w:rsidR="00BD43D1" w:rsidRPr="00F66978" w:rsidRDefault="00BD43D1" w:rsidP="00BD43D1">
      <w:pPr>
        <w:ind w:left="-851"/>
        <w:jc w:val="both"/>
        <w:rPr>
          <w:sz w:val="24"/>
          <w:szCs w:val="24"/>
        </w:rPr>
      </w:pPr>
      <w:r w:rsidRPr="00F66978">
        <w:rPr>
          <w:sz w:val="24"/>
          <w:szCs w:val="24"/>
        </w:rPr>
        <w:t>Filiz Müge DERİN</w:t>
      </w:r>
      <w:r w:rsidRPr="00F66978">
        <w:rPr>
          <w:sz w:val="24"/>
          <w:szCs w:val="24"/>
        </w:rPr>
        <w:tab/>
      </w:r>
      <w:r w:rsidRPr="00F66978">
        <w:rPr>
          <w:sz w:val="24"/>
          <w:szCs w:val="24"/>
        </w:rPr>
        <w:tab/>
        <w:t>Naciye BAYER</w:t>
      </w:r>
      <w:r w:rsidRPr="00F66978">
        <w:rPr>
          <w:sz w:val="24"/>
          <w:szCs w:val="24"/>
        </w:rPr>
        <w:tab/>
        <w:t>Sevilay ÖZKAYA</w:t>
      </w:r>
      <w:r w:rsidRPr="00F66978">
        <w:rPr>
          <w:sz w:val="24"/>
          <w:szCs w:val="24"/>
        </w:rPr>
        <w:tab/>
      </w:r>
      <w:r w:rsidRPr="00F66978">
        <w:rPr>
          <w:sz w:val="24"/>
          <w:szCs w:val="24"/>
        </w:rPr>
        <w:tab/>
        <w:t>Ümit ÇAKANEL</w:t>
      </w:r>
    </w:p>
    <w:p w:rsidR="00BD43D1" w:rsidRPr="00F66978" w:rsidRDefault="00BD43D1" w:rsidP="00BD43D1">
      <w:pPr>
        <w:ind w:left="-851"/>
        <w:rPr>
          <w:sz w:val="24"/>
          <w:szCs w:val="24"/>
        </w:rPr>
      </w:pPr>
    </w:p>
    <w:p w:rsidR="00BD43D1" w:rsidRPr="00F66978" w:rsidRDefault="00BD43D1" w:rsidP="00BD43D1">
      <w:pPr>
        <w:ind w:left="-851"/>
        <w:rPr>
          <w:sz w:val="24"/>
          <w:szCs w:val="24"/>
        </w:rPr>
      </w:pPr>
    </w:p>
    <w:p w:rsidR="00BD43D1" w:rsidRDefault="00BD43D1" w:rsidP="00BD43D1">
      <w:pPr>
        <w:ind w:left="-851"/>
        <w:jc w:val="center"/>
        <w:rPr>
          <w:sz w:val="24"/>
          <w:szCs w:val="24"/>
        </w:rPr>
      </w:pPr>
    </w:p>
    <w:p w:rsidR="00BD43D1" w:rsidRPr="00F66978" w:rsidRDefault="00BD43D1" w:rsidP="00BD43D1">
      <w:pPr>
        <w:ind w:left="-851"/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24</w:t>
      </w:r>
      <w:r w:rsidRPr="00F66978">
        <w:rPr>
          <w:sz w:val="24"/>
          <w:szCs w:val="24"/>
        </w:rPr>
        <w:t xml:space="preserve"> </w:t>
      </w:r>
      <w:r>
        <w:rPr>
          <w:sz w:val="24"/>
          <w:szCs w:val="24"/>
        </w:rPr>
        <w:t>/ 11</w:t>
      </w:r>
      <w:r w:rsidRPr="00F66978">
        <w:rPr>
          <w:sz w:val="24"/>
          <w:szCs w:val="24"/>
        </w:rPr>
        <w:t xml:space="preserve"> / </w:t>
      </w:r>
      <w:r>
        <w:rPr>
          <w:sz w:val="24"/>
          <w:szCs w:val="24"/>
        </w:rPr>
        <w:t>2022</w:t>
      </w:r>
    </w:p>
    <w:p w:rsidR="00BD43D1" w:rsidRPr="00F66978" w:rsidRDefault="00BD43D1" w:rsidP="00BD43D1">
      <w:pPr>
        <w:tabs>
          <w:tab w:val="left" w:pos="7703"/>
        </w:tabs>
        <w:ind w:left="-851"/>
        <w:jc w:val="center"/>
        <w:rPr>
          <w:sz w:val="24"/>
          <w:szCs w:val="24"/>
        </w:rPr>
      </w:pPr>
      <w:r w:rsidRPr="00F66978">
        <w:rPr>
          <w:sz w:val="24"/>
          <w:szCs w:val="24"/>
        </w:rPr>
        <w:t xml:space="preserve">  UYGUNDUR.</w:t>
      </w:r>
    </w:p>
    <w:p w:rsidR="00BD43D1" w:rsidRPr="00F66978" w:rsidRDefault="00BD43D1" w:rsidP="00BD43D1">
      <w:pPr>
        <w:tabs>
          <w:tab w:val="left" w:pos="7703"/>
        </w:tabs>
        <w:ind w:left="-851"/>
        <w:rPr>
          <w:sz w:val="24"/>
          <w:szCs w:val="24"/>
        </w:rPr>
      </w:pPr>
    </w:p>
    <w:p w:rsidR="00BD43D1" w:rsidRDefault="00BD43D1" w:rsidP="00BD43D1">
      <w:pPr>
        <w:tabs>
          <w:tab w:val="left" w:pos="7703"/>
        </w:tabs>
        <w:ind w:left="-851"/>
        <w:jc w:val="center"/>
        <w:rPr>
          <w:sz w:val="24"/>
          <w:szCs w:val="24"/>
        </w:rPr>
      </w:pPr>
    </w:p>
    <w:p w:rsidR="00BD43D1" w:rsidRPr="00F66978" w:rsidRDefault="00BD43D1" w:rsidP="00BD43D1">
      <w:pPr>
        <w:tabs>
          <w:tab w:val="left" w:pos="7703"/>
        </w:tabs>
        <w:ind w:left="-851"/>
        <w:jc w:val="center"/>
        <w:rPr>
          <w:sz w:val="24"/>
          <w:szCs w:val="24"/>
        </w:rPr>
      </w:pPr>
      <w:r w:rsidRPr="00F66978">
        <w:rPr>
          <w:sz w:val="24"/>
          <w:szCs w:val="24"/>
        </w:rPr>
        <w:t>Hale ERİKCİ</w:t>
      </w:r>
    </w:p>
    <w:p w:rsidR="00E9428E" w:rsidRDefault="00BD43D1" w:rsidP="00BD43D1">
      <w:pPr>
        <w:ind w:left="-851"/>
        <w:jc w:val="center"/>
      </w:pPr>
      <w:r>
        <w:rPr>
          <w:sz w:val="24"/>
          <w:szCs w:val="24"/>
        </w:rPr>
        <w:t>Okul Müdürü</w:t>
      </w:r>
    </w:p>
    <w:sectPr w:rsidR="00E9428E" w:rsidSect="00BD43D1">
      <w:pgSz w:w="11906" w:h="16838"/>
      <w:pgMar w:top="426" w:right="70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3D1"/>
    <w:rsid w:val="00BD43D1"/>
    <w:rsid w:val="00E94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3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3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1015</Words>
  <Characters>5791</Characters>
  <Application>Microsoft Office Word</Application>
  <DocSecurity>0</DocSecurity>
  <Lines>48</Lines>
  <Paragraphs>13</Paragraphs>
  <ScaleCrop>false</ScaleCrop>
  <Company/>
  <LinksUpToDate>false</LinksUpToDate>
  <CharactersWithSpaces>6793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2022-11-25T08:40:00Z</dcterms:created>
  <dcterms:modified xsi:type="dcterms:W3CDTF">2022-11-25T08:47:00Z</dcterms:modified>
</cp:coreProperties>
</file>