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6E886" w14:textId="77777777" w:rsidR="00F2350E" w:rsidRPr="00F2350E" w:rsidRDefault="00F2350E" w:rsidP="00F23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50E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F2350E">
        <w:rPr>
          <w:rFonts w:ascii="Times New Roman" w:hAnsi="Times New Roman" w:cs="Times New Roman"/>
          <w:b/>
          <w:sz w:val="20"/>
          <w:szCs w:val="20"/>
        </w:rPr>
        <w:br/>
        <w:t>ENGLISH LESSON PLAN FOR 6TH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F2350E" w:rsidRPr="00F2350E" w14:paraId="01C2AF8A" w14:textId="77777777" w:rsidTr="00632929">
        <w:trPr>
          <w:trHeight w:val="439"/>
          <w:jc w:val="center"/>
        </w:trPr>
        <w:tc>
          <w:tcPr>
            <w:tcW w:w="2523" w:type="dxa"/>
            <w:vAlign w:val="center"/>
          </w:tcPr>
          <w:p w14:paraId="4DF35D55" w14:textId="77777777" w:rsidR="00F2350E" w:rsidRPr="00F2350E" w:rsidRDefault="00F2350E" w:rsidP="00632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0E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vAlign w:val="center"/>
          </w:tcPr>
          <w:p w14:paraId="0C505B13" w14:textId="48ED7515" w:rsidR="00F2350E" w:rsidRPr="00F2350E" w:rsidRDefault="00F2350E" w:rsidP="00632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0E">
              <w:rPr>
                <w:rFonts w:ascii="Times New Roman" w:hAnsi="Times New Roman" w:cs="Times New Roman"/>
                <w:sz w:val="20"/>
                <w:szCs w:val="20"/>
              </w:rPr>
              <w:t xml:space="preserve">31 October-04 </w:t>
            </w:r>
            <w:proofErr w:type="spellStart"/>
            <w:r w:rsidRPr="00F2350E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  <w:proofErr w:type="spellEnd"/>
            <w:r w:rsidRPr="00F2350E">
              <w:rPr>
                <w:rFonts w:ascii="Times New Roman" w:hAnsi="Times New Roman" w:cs="Times New Roman"/>
                <w:sz w:val="20"/>
                <w:szCs w:val="20"/>
              </w:rPr>
              <w:t xml:space="preserve"> min. 40+40+40</w:t>
            </w:r>
          </w:p>
        </w:tc>
      </w:tr>
      <w:tr w:rsidR="00F2350E" w:rsidRPr="00F2350E" w14:paraId="7C816A0A" w14:textId="77777777" w:rsidTr="00632929">
        <w:trPr>
          <w:trHeight w:val="284"/>
          <w:jc w:val="center"/>
        </w:trPr>
        <w:tc>
          <w:tcPr>
            <w:tcW w:w="2523" w:type="dxa"/>
            <w:vAlign w:val="center"/>
          </w:tcPr>
          <w:p w14:paraId="24D4E720" w14:textId="77777777" w:rsidR="00F2350E" w:rsidRPr="00F2350E" w:rsidRDefault="00F2350E" w:rsidP="00632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0E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vAlign w:val="center"/>
          </w:tcPr>
          <w:p w14:paraId="16B36DA1" w14:textId="77777777" w:rsidR="00F2350E" w:rsidRPr="00F2350E" w:rsidRDefault="00F2350E" w:rsidP="00632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Unit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: 2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Yummy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Breakfast</w:t>
            </w:r>
            <w:proofErr w:type="spellEnd"/>
          </w:p>
        </w:tc>
      </w:tr>
      <w:tr w:rsidR="00F2350E" w:rsidRPr="00F2350E" w14:paraId="6FD31843" w14:textId="77777777" w:rsidTr="00632929">
        <w:trPr>
          <w:trHeight w:val="460"/>
          <w:jc w:val="center"/>
        </w:trPr>
        <w:tc>
          <w:tcPr>
            <w:tcW w:w="2523" w:type="dxa"/>
            <w:vAlign w:val="center"/>
          </w:tcPr>
          <w:p w14:paraId="0BCDF673" w14:textId="77777777" w:rsidR="00F2350E" w:rsidRPr="00F2350E" w:rsidRDefault="00F2350E" w:rsidP="00632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0E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vAlign w:val="center"/>
          </w:tcPr>
          <w:p w14:paraId="77745425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Accepting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refusing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44CCFC63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Describing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what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regularly</w:t>
            </w:r>
            <w:proofErr w:type="spellEnd"/>
          </w:p>
          <w:p w14:paraId="06FB4001" w14:textId="77777777" w:rsidR="00F2350E" w:rsidRPr="00F2350E" w:rsidRDefault="00F2350E" w:rsidP="00632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Expressing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likes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dislikes</w:t>
            </w:r>
            <w:proofErr w:type="spellEnd"/>
          </w:p>
        </w:tc>
      </w:tr>
    </w:tbl>
    <w:p w14:paraId="1056C17F" w14:textId="77777777" w:rsidR="00F2350E" w:rsidRPr="00F2350E" w:rsidRDefault="00F2350E" w:rsidP="00F2350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F2350E" w:rsidRPr="00F2350E" w14:paraId="1A07F902" w14:textId="77777777" w:rsidTr="00632929">
        <w:trPr>
          <w:trHeight w:val="1079"/>
        </w:trPr>
        <w:tc>
          <w:tcPr>
            <w:tcW w:w="3369" w:type="dxa"/>
            <w:vAlign w:val="center"/>
          </w:tcPr>
          <w:p w14:paraId="6B49E20D" w14:textId="77777777" w:rsidR="00F2350E" w:rsidRPr="00F2350E" w:rsidRDefault="00F2350E" w:rsidP="00632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0E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vAlign w:val="center"/>
          </w:tcPr>
          <w:p w14:paraId="0C72006A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Listening</w:t>
            </w:r>
            <w:proofErr w:type="spellEnd"/>
          </w:p>
          <w:p w14:paraId="0C86A75F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E6.2.L1.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identify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names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different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an oral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text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24CF9838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Spoken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Interaction</w:t>
            </w:r>
            <w:proofErr w:type="spellEnd"/>
          </w:p>
          <w:p w14:paraId="4B0F525E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E6.2.SI1.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ask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their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preferences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25D7B891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Spoken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Production</w:t>
            </w:r>
            <w:proofErr w:type="spellEnd"/>
          </w:p>
          <w:p w14:paraId="5FD0530A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E6.2.SP1.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their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opinions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like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don’t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like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560E8198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Reading</w:t>
            </w:r>
          </w:p>
          <w:p w14:paraId="058E91B1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E6.2.R1.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short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texts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preferences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4977F53D" w14:textId="77777777" w:rsidR="00F2350E" w:rsidRPr="00F2350E" w:rsidRDefault="00F2350E" w:rsidP="00632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E6.2.R2.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thelabel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products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2350E" w:rsidRPr="00F2350E" w14:paraId="3CB42661" w14:textId="77777777" w:rsidTr="00632929">
        <w:trPr>
          <w:trHeight w:val="1079"/>
        </w:trPr>
        <w:tc>
          <w:tcPr>
            <w:tcW w:w="3369" w:type="dxa"/>
            <w:vAlign w:val="center"/>
          </w:tcPr>
          <w:p w14:paraId="3EE87F05" w14:textId="77777777" w:rsidR="00F2350E" w:rsidRPr="00F2350E" w:rsidRDefault="00F2350E" w:rsidP="00632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0E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vAlign w:val="center"/>
          </w:tcPr>
          <w:p w14:paraId="785DAC9E" w14:textId="77777777" w:rsidR="00F2350E" w:rsidRPr="00F2350E" w:rsidRDefault="00F2350E" w:rsidP="00632929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</w:t>
            </w:r>
          </w:p>
        </w:tc>
      </w:tr>
      <w:tr w:rsidR="00F2350E" w:rsidRPr="00F2350E" w14:paraId="1632539A" w14:textId="77777777" w:rsidTr="00632929">
        <w:trPr>
          <w:trHeight w:val="1079"/>
        </w:trPr>
        <w:tc>
          <w:tcPr>
            <w:tcW w:w="3369" w:type="dxa"/>
            <w:vAlign w:val="center"/>
          </w:tcPr>
          <w:p w14:paraId="6631302D" w14:textId="77777777" w:rsidR="00F2350E" w:rsidRPr="00F2350E" w:rsidRDefault="00F2350E" w:rsidP="00632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0E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vAlign w:val="center"/>
          </w:tcPr>
          <w:p w14:paraId="08121F7E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- Interactive Board</w:t>
            </w:r>
          </w:p>
          <w:p w14:paraId="3A4EE2E4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7F630E8E" w14:textId="77777777" w:rsidR="00F2350E" w:rsidRPr="00F2350E" w:rsidRDefault="00F2350E" w:rsidP="00632929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F2350E" w:rsidRPr="00F2350E" w14:paraId="2AEDA67E" w14:textId="77777777" w:rsidTr="00632929">
        <w:trPr>
          <w:trHeight w:val="1079"/>
        </w:trPr>
        <w:tc>
          <w:tcPr>
            <w:tcW w:w="3369" w:type="dxa"/>
            <w:vAlign w:val="center"/>
          </w:tcPr>
          <w:p w14:paraId="23BDF1B8" w14:textId="77777777" w:rsidR="00F2350E" w:rsidRPr="00F2350E" w:rsidRDefault="00F2350E" w:rsidP="00632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0E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vAlign w:val="center"/>
          </w:tcPr>
          <w:p w14:paraId="48EEF137" w14:textId="77777777" w:rsidR="00F2350E" w:rsidRPr="00F2350E" w:rsidRDefault="00F2350E" w:rsidP="00632929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Can I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some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cheese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14:paraId="11A8AEDD" w14:textId="77777777" w:rsidR="00F2350E" w:rsidRPr="00F2350E" w:rsidRDefault="00F2350E" w:rsidP="00632929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—Sure.</w:t>
            </w:r>
          </w:p>
          <w:p w14:paraId="0F490CA2" w14:textId="77777777" w:rsidR="00F2350E" w:rsidRPr="00F2350E" w:rsidRDefault="00F2350E" w:rsidP="00632929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—No,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it’s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gone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00766D1C" w14:textId="77777777" w:rsidR="00F2350E" w:rsidRPr="00F2350E" w:rsidRDefault="00F2350E" w:rsidP="00632929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want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some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tea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14:paraId="5A447EDF" w14:textId="77777777" w:rsidR="00F2350E" w:rsidRPr="00F2350E" w:rsidRDefault="00F2350E" w:rsidP="00632929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please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10C41798" w14:textId="77777777" w:rsidR="00F2350E" w:rsidRPr="00F2350E" w:rsidRDefault="00F2350E" w:rsidP="00632929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—No,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thanks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I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don’t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like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tea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4DC9D458" w14:textId="77777777" w:rsidR="00F2350E" w:rsidRPr="00F2350E" w:rsidRDefault="00F2350E" w:rsidP="00632929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—No,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thanks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I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don’t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want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tea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52E421AA" w14:textId="77777777" w:rsidR="00F2350E" w:rsidRPr="00F2350E" w:rsidRDefault="00F2350E" w:rsidP="00632929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14EC4D9A" w14:textId="77777777" w:rsidR="00F2350E" w:rsidRPr="00F2350E" w:rsidRDefault="00F2350E" w:rsidP="00632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honey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butter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mornings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691" w:type="dxa"/>
            <w:vAlign w:val="center"/>
          </w:tcPr>
          <w:p w14:paraId="4869D46D" w14:textId="77777777" w:rsidR="00F2350E" w:rsidRPr="00F2350E" w:rsidRDefault="00F2350E" w:rsidP="00632929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Yummy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! I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love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like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muffins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!</w:t>
            </w:r>
          </w:p>
          <w:p w14:paraId="1F073E61" w14:textId="77777777" w:rsidR="00F2350E" w:rsidRPr="00F2350E" w:rsidRDefault="00F2350E" w:rsidP="00632929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don’t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like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junk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food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73F0CE7A" w14:textId="77777777" w:rsidR="00F2350E" w:rsidRPr="00F2350E" w:rsidRDefault="00F2350E" w:rsidP="00632929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It’s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favorite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!</w:t>
            </w:r>
          </w:p>
          <w:p w14:paraId="782E03D8" w14:textId="77777777" w:rsidR="00F2350E" w:rsidRPr="00F2350E" w:rsidRDefault="00F2350E" w:rsidP="00632929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Enjoy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it!</w:t>
            </w:r>
          </w:p>
          <w:p w14:paraId="18567A78" w14:textId="77777777" w:rsidR="00F2350E" w:rsidRPr="00F2350E" w:rsidRDefault="00F2350E" w:rsidP="00632929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bagel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–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butter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--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cereal</w:t>
            </w:r>
            <w:proofErr w:type="spellEnd"/>
          </w:p>
          <w:p w14:paraId="48A510F4" w14:textId="77777777" w:rsidR="00F2350E" w:rsidRPr="00F2350E" w:rsidRDefault="00F2350E" w:rsidP="00632929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croissant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--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egg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7F8845CA" w14:textId="77777777" w:rsidR="00F2350E" w:rsidRPr="00F2350E" w:rsidRDefault="00F2350E" w:rsidP="00632929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fruit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orange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apple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/…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juice</w:t>
            </w:r>
            <w:proofErr w:type="spellEnd"/>
          </w:p>
          <w:p w14:paraId="29EA5ED4" w14:textId="77777777" w:rsidR="00F2350E" w:rsidRPr="00F2350E" w:rsidRDefault="00F2350E" w:rsidP="00632929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jam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--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junk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food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--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muffin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--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pancake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1F44BC04" w14:textId="77777777" w:rsidR="00F2350E" w:rsidRPr="00F2350E" w:rsidRDefault="00F2350E" w:rsidP="00632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sausage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–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nutritious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--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tea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coffee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milk</w:t>
            </w:r>
            <w:proofErr w:type="spellEnd"/>
          </w:p>
        </w:tc>
      </w:tr>
      <w:tr w:rsidR="00F2350E" w:rsidRPr="00F2350E" w14:paraId="3D8B6803" w14:textId="77777777" w:rsidTr="00632929">
        <w:trPr>
          <w:trHeight w:val="1079"/>
        </w:trPr>
        <w:tc>
          <w:tcPr>
            <w:tcW w:w="3369" w:type="dxa"/>
            <w:vAlign w:val="center"/>
          </w:tcPr>
          <w:p w14:paraId="7A18FCB9" w14:textId="77777777" w:rsidR="00F2350E" w:rsidRPr="00F2350E" w:rsidRDefault="00F2350E" w:rsidP="00632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0E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2BA433F4" w14:textId="77777777" w:rsidR="00F2350E" w:rsidRPr="00F2350E" w:rsidRDefault="00F2350E" w:rsidP="00632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vAlign w:val="center"/>
          </w:tcPr>
          <w:p w14:paraId="45F58CA9" w14:textId="77777777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SPEAKING</w:t>
            </w:r>
          </w:p>
          <w:p w14:paraId="78221059" w14:textId="77777777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22.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dialogues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using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food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21 as in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example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4DDA282F" w14:textId="0C4848E0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First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cover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vocabulary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21.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sure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know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Then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example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aloud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Ask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dialogues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 in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example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When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finish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ask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there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volunteers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454464AC" w14:textId="77777777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6BD6ECE7" w14:textId="77777777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READING</w:t>
            </w:r>
          </w:p>
          <w:p w14:paraId="2F4B52A1" w14:textId="77777777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23.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Before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question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Do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think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chocolate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nutritious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junk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food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?</w:t>
            </w:r>
          </w:p>
          <w:p w14:paraId="77ADB5F0" w14:textId="52150AB3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Before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ask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think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chocolate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nutritious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junk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food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5E29B504" w14:textId="77777777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1124BF9" w14:textId="77777777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24. Read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label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chocolate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packet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question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Is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there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it? </w:t>
            </w:r>
          </w:p>
          <w:p w14:paraId="35F94A0D" w14:textId="7E20F99D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Let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label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chocolate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packet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ask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there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fat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in it.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some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have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problems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unknown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short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brief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explanations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these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in English.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 oral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379AB036" w14:textId="77777777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4466E49A" w14:textId="77777777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25. Read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label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true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(T)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(F).</w:t>
            </w:r>
          </w:p>
          <w:p w14:paraId="3A5CD1BF" w14:textId="20126E5F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First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cover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given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decide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true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according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label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chocolate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packet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548BC7B7" w14:textId="77777777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DRAWING </w:t>
            </w:r>
            <w:r w:rsidRPr="00F235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&amp; </w:t>
            </w:r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WRITING</w:t>
            </w:r>
          </w:p>
          <w:p w14:paraId="11799465" w14:textId="77777777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26.</w:t>
            </w:r>
            <w:r w:rsidRPr="00F2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Think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about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some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packaged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food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Draw it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label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it.</w:t>
            </w:r>
          </w:p>
          <w:p w14:paraId="003EA32A" w14:textId="64FEDA88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some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Monitor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help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needed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7E0625C5" w14:textId="77777777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4CE3FA84" w14:textId="77777777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ASSIGNMENTS</w:t>
            </w:r>
          </w:p>
          <w:p w14:paraId="610E7D3B" w14:textId="77777777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Categorize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breakfast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food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drinks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on a poster.</w:t>
            </w:r>
          </w:p>
          <w:p w14:paraId="2F3C7619" w14:textId="2F271817" w:rsidR="00F2350E" w:rsidRPr="00F2350E" w:rsidRDefault="00F2350E" w:rsidP="00F2350E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aim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this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prepare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 poster.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necessary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assign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this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homework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2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5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2350E" w:rsidRPr="00F2350E" w14:paraId="779FC18D" w14:textId="77777777" w:rsidTr="00632929">
        <w:trPr>
          <w:trHeight w:val="1079"/>
        </w:trPr>
        <w:tc>
          <w:tcPr>
            <w:tcW w:w="3369" w:type="dxa"/>
            <w:vAlign w:val="center"/>
          </w:tcPr>
          <w:p w14:paraId="28220725" w14:textId="77777777" w:rsidR="00F2350E" w:rsidRPr="00F2350E" w:rsidRDefault="00F2350E" w:rsidP="00632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TASKS AND ACTIVITIES</w:t>
            </w:r>
          </w:p>
        </w:tc>
        <w:tc>
          <w:tcPr>
            <w:tcW w:w="7381" w:type="dxa"/>
            <w:gridSpan w:val="2"/>
          </w:tcPr>
          <w:p w14:paraId="3C78D7EE" w14:textId="77777777" w:rsidR="00F2350E" w:rsidRPr="00F2350E" w:rsidRDefault="00F2350E" w:rsidP="00632929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030095DD" w14:textId="77777777" w:rsidR="00F2350E" w:rsidRPr="00F2350E" w:rsidRDefault="00F2350E" w:rsidP="00632929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4881EEF0" w14:textId="77777777" w:rsidR="00F2350E" w:rsidRPr="00F2350E" w:rsidRDefault="00F2350E" w:rsidP="00632929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3BB85B1C" w14:textId="77777777" w:rsidR="00F2350E" w:rsidRPr="00F2350E" w:rsidRDefault="00F2350E" w:rsidP="00632929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2A8C1D8F" w14:textId="77777777" w:rsidR="00F2350E" w:rsidRPr="00F2350E" w:rsidRDefault="00F2350E" w:rsidP="00632929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5C56CF5D" w14:textId="77777777" w:rsidR="00F2350E" w:rsidRPr="00F2350E" w:rsidRDefault="00F2350E" w:rsidP="00632929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095E0984" w14:textId="77777777" w:rsidR="00F2350E" w:rsidRPr="00F2350E" w:rsidRDefault="00F2350E" w:rsidP="00632929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Reordering</w:t>
            </w:r>
            <w:proofErr w:type="spellEnd"/>
          </w:p>
        </w:tc>
      </w:tr>
      <w:tr w:rsidR="00F2350E" w:rsidRPr="00F2350E" w14:paraId="769FB2ED" w14:textId="77777777" w:rsidTr="00632929">
        <w:trPr>
          <w:trHeight w:val="767"/>
        </w:trPr>
        <w:tc>
          <w:tcPr>
            <w:tcW w:w="3369" w:type="dxa"/>
            <w:vAlign w:val="center"/>
          </w:tcPr>
          <w:p w14:paraId="46D12BB1" w14:textId="77777777" w:rsidR="00F2350E" w:rsidRPr="00F2350E" w:rsidRDefault="00F2350E" w:rsidP="00632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0E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</w:tcPr>
          <w:p w14:paraId="61860DAD" w14:textId="77777777" w:rsidR="00F2350E" w:rsidRPr="00F2350E" w:rsidRDefault="00F2350E" w:rsidP="00632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C780A9" w14:textId="4EB0BCDA" w:rsidR="00F2350E" w:rsidRPr="00F2350E" w:rsidRDefault="00DC2B4A" w:rsidP="00DC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breakfast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50E" w:rsidRPr="00F2350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F2350E" w:rsidRPr="00F2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50E" w:rsidRPr="00F2350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F2350E" w:rsidRPr="00F2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50E" w:rsidRPr="00F2350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</w:tr>
      <w:tr w:rsidR="00F2350E" w:rsidRPr="00F2350E" w14:paraId="37F4BB64" w14:textId="77777777" w:rsidTr="00632929">
        <w:trPr>
          <w:trHeight w:val="1131"/>
        </w:trPr>
        <w:tc>
          <w:tcPr>
            <w:tcW w:w="3369" w:type="dxa"/>
            <w:vAlign w:val="center"/>
          </w:tcPr>
          <w:p w14:paraId="67A01EB6" w14:textId="77777777" w:rsidR="00F2350E" w:rsidRPr="00F2350E" w:rsidRDefault="00F2350E" w:rsidP="00632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0E">
              <w:rPr>
                <w:rFonts w:ascii="Times New Roman" w:hAnsi="Times New Roman" w:cs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vAlign w:val="center"/>
          </w:tcPr>
          <w:p w14:paraId="04C72CA0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680796F1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06368AD3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75786A03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2787D91F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21A1409F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4238DCBE" w14:textId="77777777" w:rsidR="00F2350E" w:rsidRPr="00F2350E" w:rsidRDefault="00F2350E" w:rsidP="00632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6D49C6EB" w14:textId="77777777" w:rsidR="00F2350E" w:rsidRDefault="00F2350E" w:rsidP="00632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57124467" w14:textId="77777777" w:rsidR="00DC2B4A" w:rsidRDefault="00DC2B4A" w:rsidP="00DC2B4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https://www.ingilizceciyiz.com/</w:t>
            </w:r>
          </w:p>
          <w:p w14:paraId="1A793BB8" w14:textId="77777777" w:rsidR="00DC2B4A" w:rsidRPr="00F2350E" w:rsidRDefault="00DC2B4A" w:rsidP="006329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B8DB717" w14:textId="77777777" w:rsidR="00FA25EA" w:rsidRPr="00F2350E" w:rsidRDefault="00F95C37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350E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A318A" w:rsidRPr="00F2350E">
        <w:rPr>
          <w:rFonts w:ascii="Times New Roman" w:hAnsi="Times New Roman" w:cs="Times New Roman"/>
          <w:b/>
          <w:sz w:val="20"/>
          <w:szCs w:val="20"/>
        </w:rPr>
        <w:t>…</w:t>
      </w:r>
    </w:p>
    <w:p w14:paraId="36B5D1C3" w14:textId="77777777" w:rsidR="00FA25EA" w:rsidRPr="00F2350E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350E">
        <w:rPr>
          <w:rFonts w:ascii="Times New Roman" w:hAnsi="Times New Roman" w:cs="Times New Roman"/>
          <w:b/>
          <w:sz w:val="20"/>
          <w:szCs w:val="20"/>
        </w:rPr>
        <w:t xml:space="preserve">English Language </w:t>
      </w:r>
      <w:proofErr w:type="spellStart"/>
      <w:r w:rsidRPr="00F2350E">
        <w:rPr>
          <w:rFonts w:ascii="Times New Roman" w:hAnsi="Times New Roman" w:cs="Times New Roman"/>
          <w:b/>
          <w:sz w:val="20"/>
          <w:szCs w:val="20"/>
        </w:rPr>
        <w:t>Teacher</w:t>
      </w:r>
      <w:proofErr w:type="spellEnd"/>
    </w:p>
    <w:p w14:paraId="783CE899" w14:textId="77777777" w:rsidR="00FA25EA" w:rsidRPr="00F2350E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3B42FB7" w14:textId="77777777" w:rsidR="00FA25EA" w:rsidRPr="00F2350E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975C51" w14:textId="77777777" w:rsidR="00FA25EA" w:rsidRPr="00F2350E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50E"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43BD6B4A" w14:textId="3BD1CE2D" w:rsidR="00FA25EA" w:rsidRPr="00F2350E" w:rsidRDefault="00DC2B4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31/10</w:t>
      </w:r>
      <w:r w:rsidR="00FA25EA" w:rsidRPr="00F2350E">
        <w:rPr>
          <w:rFonts w:ascii="Times New Roman" w:hAnsi="Times New Roman" w:cs="Times New Roman"/>
          <w:b/>
          <w:sz w:val="20"/>
          <w:szCs w:val="20"/>
        </w:rPr>
        <w:t>/2022</w:t>
      </w:r>
      <w:proofErr w:type="gramEnd"/>
    </w:p>
    <w:p w14:paraId="54C9C3E2" w14:textId="77777777" w:rsidR="00FA25EA" w:rsidRPr="00F2350E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6C9250" w14:textId="77777777" w:rsidR="00FA25EA" w:rsidRPr="00F2350E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50E">
        <w:rPr>
          <w:rFonts w:ascii="Times New Roman" w:hAnsi="Times New Roman" w:cs="Times New Roman"/>
          <w:b/>
          <w:sz w:val="20"/>
          <w:szCs w:val="20"/>
        </w:rPr>
        <w:t>…</w:t>
      </w:r>
    </w:p>
    <w:p w14:paraId="6F35DF67" w14:textId="77777777" w:rsidR="00FA25EA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2350E"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p w14:paraId="7ADF55D5" w14:textId="77777777" w:rsidR="00DC2B4A" w:rsidRDefault="00DC2B4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C4C23E" w14:textId="77777777" w:rsidR="00DC2B4A" w:rsidRDefault="00DC2B4A" w:rsidP="00DC2B4A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https://www.ingilizceciyiz.com/</w:t>
      </w:r>
    </w:p>
    <w:p w14:paraId="64ECC323" w14:textId="77777777" w:rsidR="00DC2B4A" w:rsidRPr="00F2350E" w:rsidRDefault="00DC2B4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DC2B4A" w:rsidRPr="00F2350E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E5664"/>
    <w:rsid w:val="00246F1F"/>
    <w:rsid w:val="006A2E17"/>
    <w:rsid w:val="006B54E8"/>
    <w:rsid w:val="006E4C90"/>
    <w:rsid w:val="007128D1"/>
    <w:rsid w:val="008F170D"/>
    <w:rsid w:val="009349D7"/>
    <w:rsid w:val="0099352E"/>
    <w:rsid w:val="009F3D4B"/>
    <w:rsid w:val="00A22BEF"/>
    <w:rsid w:val="00AA318A"/>
    <w:rsid w:val="00B0752D"/>
    <w:rsid w:val="00B41019"/>
    <w:rsid w:val="00C51422"/>
    <w:rsid w:val="00C833D8"/>
    <w:rsid w:val="00DC2B4A"/>
    <w:rsid w:val="00F2350E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6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2022-09-13T23:04:00Z</dcterms:created>
  <dcterms:modified xsi:type="dcterms:W3CDTF">2022-10-09T17:34:00Z</dcterms:modified>
</cp:coreProperties>
</file>