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2599" w14:textId="7EB870A6" w:rsidR="007128D1" w:rsidRPr="00347382" w:rsidRDefault="0099352E" w:rsidP="00B0752D">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347382">
        <w:rPr>
          <w:rFonts w:ascii="Times New Roman" w:hAnsi="Times New Roman" w:cs="Times New Roman"/>
          <w:b/>
          <w:sz w:val="20"/>
          <w:szCs w:val="20"/>
        </w:rPr>
        <w:t xml:space="preserve">2022-2023 EDUCATIONAL YEAR </w:t>
      </w:r>
      <w:r w:rsidRPr="00347382">
        <w:rPr>
          <w:rFonts w:ascii="Times New Roman" w:hAnsi="Times New Roman" w:cs="Times New Roman"/>
          <w:b/>
          <w:sz w:val="20"/>
          <w:szCs w:val="20"/>
        </w:rPr>
        <w:br/>
        <w:t>ENGLIS</w:t>
      </w:r>
      <w:r w:rsidR="00B0752D" w:rsidRPr="00347382">
        <w:rPr>
          <w:rFonts w:ascii="Times New Roman" w:hAnsi="Times New Roman" w:cs="Times New Roman"/>
          <w:b/>
          <w:sz w:val="20"/>
          <w:szCs w:val="20"/>
        </w:rPr>
        <w:t>H</w:t>
      </w:r>
      <w:r w:rsidRPr="00347382">
        <w:rPr>
          <w:rFonts w:ascii="Times New Roman" w:hAnsi="Times New Roman" w:cs="Times New Roman"/>
          <w:b/>
          <w:sz w:val="20"/>
          <w:szCs w:val="20"/>
        </w:rPr>
        <w:t xml:space="preserve"> LESSON PLAN FOR</w:t>
      </w:r>
      <w:r w:rsidR="00347382" w:rsidRPr="00347382">
        <w:rPr>
          <w:rFonts w:ascii="Times New Roman" w:hAnsi="Times New Roman" w:cs="Times New Roman"/>
          <w:b/>
          <w:sz w:val="20"/>
          <w:szCs w:val="20"/>
        </w:rPr>
        <w:t xml:space="preserve"> 4th</w:t>
      </w:r>
      <w:r w:rsidRPr="00347382">
        <w:rPr>
          <w:rFonts w:ascii="Times New Roman" w:hAnsi="Times New Roman" w:cs="Times New Roman"/>
          <w:b/>
          <w:sz w:val="20"/>
          <w:szCs w:val="20"/>
        </w:rPr>
        <w:t xml:space="preserve"> GRADES</w:t>
      </w:r>
    </w:p>
    <w:tbl>
      <w:tblPr>
        <w:tblStyle w:val="TabloKlavuzu"/>
        <w:tblW w:w="0" w:type="auto"/>
        <w:jc w:val="center"/>
        <w:tblLook w:val="04A0" w:firstRow="1" w:lastRow="0" w:firstColumn="1" w:lastColumn="0" w:noHBand="0" w:noVBand="1"/>
      </w:tblPr>
      <w:tblGrid>
        <w:gridCol w:w="2523"/>
        <w:gridCol w:w="4421"/>
      </w:tblGrid>
      <w:tr w:rsidR="0099352E" w:rsidRPr="00347382" w14:paraId="07AC41EC" w14:textId="77777777" w:rsidTr="00F95C37">
        <w:trPr>
          <w:trHeight w:val="439"/>
          <w:jc w:val="center"/>
        </w:trPr>
        <w:tc>
          <w:tcPr>
            <w:tcW w:w="2523" w:type="dxa"/>
            <w:vAlign w:val="center"/>
          </w:tcPr>
          <w:p w14:paraId="474E3007" w14:textId="77777777" w:rsidR="0099352E" w:rsidRPr="00347382" w:rsidRDefault="0099352E" w:rsidP="008F170D">
            <w:pPr>
              <w:rPr>
                <w:rFonts w:ascii="Times New Roman" w:hAnsi="Times New Roman" w:cs="Times New Roman"/>
                <w:b/>
                <w:sz w:val="20"/>
                <w:szCs w:val="20"/>
              </w:rPr>
            </w:pPr>
            <w:r w:rsidRPr="00347382">
              <w:rPr>
                <w:rFonts w:ascii="Times New Roman" w:hAnsi="Times New Roman" w:cs="Times New Roman"/>
                <w:b/>
                <w:sz w:val="20"/>
                <w:szCs w:val="20"/>
              </w:rPr>
              <w:t>DATE / TIME</w:t>
            </w:r>
          </w:p>
        </w:tc>
        <w:tc>
          <w:tcPr>
            <w:tcW w:w="4421" w:type="dxa"/>
            <w:vAlign w:val="center"/>
          </w:tcPr>
          <w:p w14:paraId="1D956765" w14:textId="72E22240" w:rsidR="0099352E" w:rsidRPr="00347382" w:rsidRDefault="00347382" w:rsidP="008F170D">
            <w:pPr>
              <w:rPr>
                <w:rFonts w:ascii="Times New Roman" w:hAnsi="Times New Roman" w:cs="Times New Roman"/>
                <w:sz w:val="20"/>
                <w:szCs w:val="20"/>
              </w:rPr>
            </w:pPr>
            <w:r w:rsidRPr="00347382">
              <w:rPr>
                <w:rFonts w:ascii="Times New Roman" w:hAnsi="Times New Roman" w:cs="Times New Roman"/>
                <w:sz w:val="20"/>
                <w:szCs w:val="20"/>
              </w:rPr>
              <w:t>12 - 16 September / 40 min. + 40 min.</w:t>
            </w:r>
          </w:p>
        </w:tc>
      </w:tr>
      <w:tr w:rsidR="00347382" w:rsidRPr="00347382" w14:paraId="6AE03B8A" w14:textId="77777777" w:rsidTr="00F95C37">
        <w:trPr>
          <w:trHeight w:val="439"/>
          <w:jc w:val="center"/>
        </w:trPr>
        <w:tc>
          <w:tcPr>
            <w:tcW w:w="2523" w:type="dxa"/>
            <w:vAlign w:val="center"/>
          </w:tcPr>
          <w:p w14:paraId="76699EFF" w14:textId="77777777" w:rsidR="00347382" w:rsidRPr="00347382" w:rsidRDefault="00347382" w:rsidP="00347382">
            <w:pPr>
              <w:rPr>
                <w:rFonts w:ascii="Times New Roman" w:hAnsi="Times New Roman" w:cs="Times New Roman"/>
                <w:b/>
                <w:sz w:val="20"/>
                <w:szCs w:val="20"/>
              </w:rPr>
            </w:pPr>
            <w:r w:rsidRPr="00347382">
              <w:rPr>
                <w:rFonts w:ascii="Times New Roman" w:hAnsi="Times New Roman" w:cs="Times New Roman"/>
                <w:b/>
                <w:sz w:val="20"/>
                <w:szCs w:val="20"/>
              </w:rPr>
              <w:t>UNIT</w:t>
            </w:r>
          </w:p>
        </w:tc>
        <w:tc>
          <w:tcPr>
            <w:tcW w:w="4421" w:type="dxa"/>
            <w:vAlign w:val="center"/>
          </w:tcPr>
          <w:p w14:paraId="4D05998B" w14:textId="3BF1441E" w:rsidR="00347382" w:rsidRPr="00347382" w:rsidRDefault="00347382" w:rsidP="00347382">
            <w:pPr>
              <w:rPr>
                <w:rFonts w:ascii="Times New Roman" w:hAnsi="Times New Roman" w:cs="Times New Roman"/>
                <w:sz w:val="20"/>
                <w:szCs w:val="20"/>
              </w:rPr>
            </w:pPr>
            <w:r w:rsidRPr="00347382">
              <w:rPr>
                <w:rFonts w:ascii="Times New Roman" w:eastAsia="Times New Roman" w:hAnsi="Times New Roman" w:cs="Times New Roman"/>
                <w:sz w:val="20"/>
                <w:szCs w:val="20"/>
                <w:lang w:eastAsia="tr-TR"/>
              </w:rPr>
              <w:t>Unit 1 CLASSROOM RULES</w:t>
            </w:r>
          </w:p>
        </w:tc>
      </w:tr>
      <w:tr w:rsidR="00347382" w:rsidRPr="00347382" w14:paraId="37F4A580" w14:textId="77777777" w:rsidTr="00F95C37">
        <w:trPr>
          <w:trHeight w:val="460"/>
          <w:jc w:val="center"/>
        </w:trPr>
        <w:tc>
          <w:tcPr>
            <w:tcW w:w="2523" w:type="dxa"/>
            <w:vAlign w:val="center"/>
          </w:tcPr>
          <w:p w14:paraId="3759195D" w14:textId="77777777" w:rsidR="00347382" w:rsidRPr="00347382" w:rsidRDefault="00347382" w:rsidP="00347382">
            <w:pPr>
              <w:rPr>
                <w:rFonts w:ascii="Times New Roman" w:hAnsi="Times New Roman" w:cs="Times New Roman"/>
                <w:b/>
                <w:sz w:val="20"/>
                <w:szCs w:val="20"/>
              </w:rPr>
            </w:pPr>
            <w:r w:rsidRPr="00347382">
              <w:rPr>
                <w:rFonts w:ascii="Times New Roman" w:hAnsi="Times New Roman" w:cs="Times New Roman"/>
                <w:b/>
                <w:sz w:val="20"/>
                <w:szCs w:val="20"/>
              </w:rPr>
              <w:t>TOPIC PATTERN</w:t>
            </w:r>
          </w:p>
        </w:tc>
        <w:tc>
          <w:tcPr>
            <w:tcW w:w="4421" w:type="dxa"/>
            <w:vAlign w:val="center"/>
          </w:tcPr>
          <w:p w14:paraId="1FBD2A76"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sz w:val="20"/>
                <w:szCs w:val="20"/>
                <w:lang w:eastAsia="tr-TR"/>
              </w:rPr>
              <w:t>Asking for permission</w:t>
            </w:r>
          </w:p>
          <w:p w14:paraId="3712B594"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sz w:val="20"/>
                <w:szCs w:val="20"/>
                <w:lang w:eastAsia="tr-TR"/>
              </w:rPr>
              <w:t>Making simple requests</w:t>
            </w:r>
          </w:p>
          <w:p w14:paraId="63CCB7E5"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sz w:val="20"/>
                <w:szCs w:val="20"/>
                <w:lang w:eastAsia="tr-TR"/>
              </w:rPr>
              <w:t>Telling someone what to do</w:t>
            </w:r>
          </w:p>
          <w:p w14:paraId="3FB7B0D2"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sz w:val="20"/>
                <w:szCs w:val="20"/>
                <w:lang w:eastAsia="tr-TR"/>
              </w:rPr>
              <w:t>Naming numbers</w:t>
            </w:r>
          </w:p>
          <w:p w14:paraId="6D783776" w14:textId="77777777" w:rsidR="00347382" w:rsidRPr="00347382" w:rsidRDefault="00347382" w:rsidP="00347382">
            <w:pPr>
              <w:rPr>
                <w:rFonts w:ascii="Times New Roman" w:hAnsi="Times New Roman" w:cs="Times New Roman"/>
                <w:b/>
                <w:sz w:val="20"/>
                <w:szCs w:val="20"/>
              </w:rPr>
            </w:pPr>
          </w:p>
        </w:tc>
      </w:tr>
    </w:tbl>
    <w:p w14:paraId="3F7DEE40" w14:textId="77777777" w:rsidR="0099352E" w:rsidRPr="00347382" w:rsidRDefault="0099352E" w:rsidP="0099352E">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FA25EA" w:rsidRPr="00347382" w14:paraId="5D1B0065" w14:textId="77777777" w:rsidTr="00C51422">
        <w:trPr>
          <w:trHeight w:val="1079"/>
        </w:trPr>
        <w:tc>
          <w:tcPr>
            <w:tcW w:w="3369" w:type="dxa"/>
            <w:vAlign w:val="center"/>
          </w:tcPr>
          <w:p w14:paraId="5D29E36B" w14:textId="77777777" w:rsidR="00FA25EA" w:rsidRPr="00347382" w:rsidRDefault="00FA25EA" w:rsidP="00101C86">
            <w:pPr>
              <w:jc w:val="center"/>
              <w:rPr>
                <w:rFonts w:ascii="Times New Roman" w:hAnsi="Times New Roman" w:cs="Times New Roman"/>
                <w:b/>
                <w:sz w:val="20"/>
                <w:szCs w:val="20"/>
              </w:rPr>
            </w:pPr>
            <w:r w:rsidRPr="00347382">
              <w:rPr>
                <w:rFonts w:ascii="Times New Roman" w:hAnsi="Times New Roman" w:cs="Times New Roman"/>
                <w:b/>
                <w:sz w:val="20"/>
                <w:szCs w:val="20"/>
              </w:rPr>
              <w:t>LEARNING OUTCOMES AND TARGET BEHAVIOURS</w:t>
            </w:r>
          </w:p>
        </w:tc>
        <w:tc>
          <w:tcPr>
            <w:tcW w:w="7381" w:type="dxa"/>
            <w:gridSpan w:val="2"/>
          </w:tcPr>
          <w:p w14:paraId="575867D0" w14:textId="5E12B612" w:rsidR="00347382" w:rsidRPr="00347382" w:rsidRDefault="00347382" w:rsidP="00347382">
            <w:pPr>
              <w:rPr>
                <w:rFonts w:ascii="Times New Roman" w:eastAsia="Times New Roman" w:hAnsi="Times New Roman" w:cs="Times New Roman"/>
                <w:b/>
                <w:bCs/>
                <w:sz w:val="20"/>
                <w:szCs w:val="20"/>
                <w:lang w:eastAsia="tr-TR"/>
              </w:rPr>
            </w:pPr>
            <w:r w:rsidRPr="00347382">
              <w:rPr>
                <w:rFonts w:ascii="Times New Roman" w:eastAsia="Times New Roman" w:hAnsi="Times New Roman" w:cs="Times New Roman"/>
                <w:b/>
                <w:bCs/>
                <w:sz w:val="20"/>
                <w:szCs w:val="20"/>
                <w:lang w:eastAsia="tr-TR"/>
              </w:rPr>
              <w:t>Listening</w:t>
            </w:r>
          </w:p>
          <w:p w14:paraId="759385AE"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b/>
                <w:bCs/>
                <w:sz w:val="20"/>
                <w:szCs w:val="20"/>
                <w:lang w:eastAsia="tr-TR"/>
              </w:rPr>
              <w:t xml:space="preserve">E4.1.L1. </w:t>
            </w:r>
            <w:r w:rsidRPr="00347382">
              <w:rPr>
                <w:rFonts w:ascii="Times New Roman" w:eastAsia="Times New Roman" w:hAnsi="Times New Roman" w:cs="Times New Roman"/>
                <w:sz w:val="20"/>
                <w:szCs w:val="20"/>
                <w:lang w:eastAsia="tr-TR"/>
              </w:rPr>
              <w:t>Students will be able to understand short and clear utterances about requests.</w:t>
            </w:r>
          </w:p>
          <w:p w14:paraId="377C4C5D"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b/>
                <w:bCs/>
                <w:sz w:val="20"/>
                <w:szCs w:val="20"/>
                <w:lang w:eastAsia="tr-TR"/>
              </w:rPr>
              <w:t xml:space="preserve">E4.1.L2. </w:t>
            </w:r>
            <w:r w:rsidRPr="00347382">
              <w:rPr>
                <w:rFonts w:ascii="Times New Roman" w:eastAsia="Times New Roman" w:hAnsi="Times New Roman" w:cs="Times New Roman"/>
                <w:sz w:val="20"/>
                <w:szCs w:val="20"/>
                <w:lang w:eastAsia="tr-TR"/>
              </w:rPr>
              <w:t>Students will be able to understand short and clear utterances about permission.</w:t>
            </w:r>
          </w:p>
          <w:p w14:paraId="368A51D8"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b/>
                <w:bCs/>
                <w:sz w:val="20"/>
                <w:szCs w:val="20"/>
                <w:lang w:eastAsia="tr-TR"/>
              </w:rPr>
              <w:t xml:space="preserve">E4.1.L3. </w:t>
            </w:r>
            <w:r w:rsidRPr="00347382">
              <w:rPr>
                <w:rFonts w:ascii="Times New Roman" w:eastAsia="Times New Roman" w:hAnsi="Times New Roman" w:cs="Times New Roman"/>
                <w:sz w:val="20"/>
                <w:szCs w:val="20"/>
                <w:lang w:eastAsia="tr-TR"/>
              </w:rPr>
              <w:t>Students will be able to recognize simple classroom instructions.</w:t>
            </w:r>
          </w:p>
          <w:p w14:paraId="73729EF0"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b/>
                <w:bCs/>
                <w:sz w:val="20"/>
                <w:szCs w:val="20"/>
                <w:lang w:eastAsia="tr-TR"/>
              </w:rPr>
              <w:t xml:space="preserve">E4.1.L4. </w:t>
            </w:r>
            <w:r w:rsidRPr="00347382">
              <w:rPr>
                <w:rFonts w:ascii="Times New Roman" w:eastAsia="Times New Roman" w:hAnsi="Times New Roman" w:cs="Times New Roman"/>
                <w:sz w:val="20"/>
                <w:szCs w:val="20"/>
                <w:lang w:eastAsia="tr-TR"/>
              </w:rPr>
              <w:t>Students will be able to recognize numbers from one to fifty.</w:t>
            </w:r>
          </w:p>
          <w:p w14:paraId="0F48445E" w14:textId="77777777" w:rsidR="00347382" w:rsidRPr="00347382" w:rsidRDefault="00347382" w:rsidP="00347382">
            <w:pPr>
              <w:rPr>
                <w:rFonts w:ascii="Times New Roman" w:eastAsia="Times New Roman" w:hAnsi="Times New Roman" w:cs="Times New Roman"/>
                <w:b/>
                <w:bCs/>
                <w:sz w:val="20"/>
                <w:szCs w:val="20"/>
                <w:lang w:eastAsia="tr-TR"/>
              </w:rPr>
            </w:pPr>
            <w:r w:rsidRPr="00347382">
              <w:rPr>
                <w:rFonts w:ascii="Times New Roman" w:eastAsia="Times New Roman" w:hAnsi="Times New Roman" w:cs="Times New Roman"/>
                <w:b/>
                <w:bCs/>
                <w:sz w:val="20"/>
                <w:szCs w:val="20"/>
                <w:lang w:eastAsia="tr-TR"/>
              </w:rPr>
              <w:t>Speaking</w:t>
            </w:r>
          </w:p>
          <w:p w14:paraId="62738245"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b/>
                <w:bCs/>
                <w:sz w:val="20"/>
                <w:szCs w:val="20"/>
                <w:lang w:eastAsia="tr-TR"/>
              </w:rPr>
              <w:t xml:space="preserve">E4.1.S1. </w:t>
            </w:r>
            <w:r w:rsidRPr="00347382">
              <w:rPr>
                <w:rFonts w:ascii="Times New Roman" w:eastAsia="Times New Roman" w:hAnsi="Times New Roman" w:cs="Times New Roman"/>
                <w:sz w:val="20"/>
                <w:szCs w:val="20"/>
                <w:lang w:eastAsia="tr-TR"/>
              </w:rPr>
              <w:t>Students will be able to interact with their classmates through asking for and giving permission in short utterances.</w:t>
            </w:r>
          </w:p>
          <w:p w14:paraId="04596CC8"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b/>
                <w:bCs/>
                <w:sz w:val="20"/>
                <w:szCs w:val="20"/>
                <w:lang w:eastAsia="tr-TR"/>
              </w:rPr>
              <w:t xml:space="preserve">E4.1.S2. </w:t>
            </w:r>
            <w:r w:rsidRPr="00347382">
              <w:rPr>
                <w:rFonts w:ascii="Times New Roman" w:eastAsia="Times New Roman" w:hAnsi="Times New Roman" w:cs="Times New Roman"/>
                <w:sz w:val="20"/>
                <w:szCs w:val="20"/>
                <w:lang w:eastAsia="tr-TR"/>
              </w:rPr>
              <w:t>Students will be able to make requests by using simple utterances.</w:t>
            </w:r>
          </w:p>
          <w:p w14:paraId="75AEF4B8" w14:textId="77777777" w:rsidR="00347382" w:rsidRPr="00347382" w:rsidRDefault="00347382" w:rsidP="00347382">
            <w:pPr>
              <w:rPr>
                <w:rFonts w:ascii="Times New Roman" w:eastAsia="Times New Roman" w:hAnsi="Times New Roman" w:cs="Times New Roman"/>
                <w:sz w:val="20"/>
                <w:szCs w:val="20"/>
                <w:lang w:eastAsia="tr-TR"/>
              </w:rPr>
            </w:pPr>
            <w:r w:rsidRPr="00347382">
              <w:rPr>
                <w:rFonts w:ascii="Times New Roman" w:eastAsia="Times New Roman" w:hAnsi="Times New Roman" w:cs="Times New Roman"/>
                <w:b/>
                <w:bCs/>
                <w:sz w:val="20"/>
                <w:szCs w:val="20"/>
                <w:lang w:eastAsia="tr-TR"/>
              </w:rPr>
              <w:t xml:space="preserve">E4.1.S3. </w:t>
            </w:r>
            <w:r w:rsidRPr="00347382">
              <w:rPr>
                <w:rFonts w:ascii="Times New Roman" w:eastAsia="Times New Roman" w:hAnsi="Times New Roman" w:cs="Times New Roman"/>
                <w:sz w:val="20"/>
                <w:szCs w:val="20"/>
                <w:lang w:eastAsia="tr-TR"/>
              </w:rPr>
              <w:t>Students will be able to give and respond to simple instructions verbally.</w:t>
            </w:r>
          </w:p>
          <w:p w14:paraId="2D05B44B" w14:textId="53EF1C4C" w:rsidR="006E4C90" w:rsidRPr="00347382" w:rsidRDefault="00347382" w:rsidP="00347382">
            <w:pPr>
              <w:rPr>
                <w:rFonts w:ascii="Times New Roman" w:hAnsi="Times New Roman" w:cs="Times New Roman"/>
                <w:b/>
                <w:sz w:val="20"/>
                <w:szCs w:val="20"/>
              </w:rPr>
            </w:pPr>
            <w:r w:rsidRPr="00347382">
              <w:rPr>
                <w:rFonts w:ascii="Times New Roman" w:eastAsia="Times New Roman" w:hAnsi="Times New Roman" w:cs="Times New Roman"/>
                <w:b/>
                <w:bCs/>
                <w:sz w:val="20"/>
                <w:szCs w:val="20"/>
                <w:lang w:eastAsia="tr-TR"/>
              </w:rPr>
              <w:t xml:space="preserve">E4.1.S4. </w:t>
            </w:r>
            <w:r w:rsidRPr="00347382">
              <w:rPr>
                <w:rFonts w:ascii="Times New Roman" w:eastAsia="Times New Roman" w:hAnsi="Times New Roman" w:cs="Times New Roman"/>
                <w:sz w:val="20"/>
                <w:szCs w:val="20"/>
                <w:lang w:eastAsia="tr-TR"/>
              </w:rPr>
              <w:t>Students will be able to count up to fifty.</w:t>
            </w:r>
          </w:p>
          <w:p w14:paraId="4EE25D1D" w14:textId="77777777" w:rsidR="006E4C90" w:rsidRPr="00347382" w:rsidRDefault="006E4C90" w:rsidP="006A2E17">
            <w:pPr>
              <w:rPr>
                <w:rFonts w:ascii="Times New Roman" w:hAnsi="Times New Roman" w:cs="Times New Roman"/>
                <w:b/>
                <w:sz w:val="20"/>
                <w:szCs w:val="20"/>
              </w:rPr>
            </w:pPr>
          </w:p>
        </w:tc>
      </w:tr>
      <w:tr w:rsidR="00347382" w:rsidRPr="00347382" w14:paraId="4930220F" w14:textId="77777777" w:rsidTr="00C51422">
        <w:trPr>
          <w:trHeight w:val="1079"/>
        </w:trPr>
        <w:tc>
          <w:tcPr>
            <w:tcW w:w="3369" w:type="dxa"/>
            <w:vAlign w:val="center"/>
          </w:tcPr>
          <w:p w14:paraId="6FEAFAE1" w14:textId="77777777" w:rsidR="00347382" w:rsidRPr="00347382" w:rsidRDefault="00347382" w:rsidP="00347382">
            <w:pPr>
              <w:jc w:val="center"/>
              <w:rPr>
                <w:rFonts w:ascii="Times New Roman" w:hAnsi="Times New Roman" w:cs="Times New Roman"/>
                <w:b/>
                <w:sz w:val="20"/>
                <w:szCs w:val="20"/>
              </w:rPr>
            </w:pPr>
            <w:r w:rsidRPr="00347382">
              <w:rPr>
                <w:rFonts w:ascii="Times New Roman" w:hAnsi="Times New Roman" w:cs="Times New Roman"/>
                <w:b/>
                <w:sz w:val="20"/>
                <w:szCs w:val="20"/>
              </w:rPr>
              <w:t>TEACHING METHODS AND TECHNIQUES</w:t>
            </w:r>
          </w:p>
        </w:tc>
        <w:tc>
          <w:tcPr>
            <w:tcW w:w="7381" w:type="dxa"/>
            <w:gridSpan w:val="2"/>
            <w:vAlign w:val="center"/>
          </w:tcPr>
          <w:p w14:paraId="24A781ED" w14:textId="278A1F9F" w:rsidR="00347382" w:rsidRPr="00347382" w:rsidRDefault="00347382" w:rsidP="00347382">
            <w:pPr>
              <w:ind w:left="290" w:hanging="290"/>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Communicative approach, TPR, Audio-lingual method, MI</w:t>
            </w:r>
          </w:p>
        </w:tc>
      </w:tr>
      <w:tr w:rsidR="00347382" w:rsidRPr="00347382" w14:paraId="7F01DEF7" w14:textId="77777777" w:rsidTr="00C51422">
        <w:trPr>
          <w:trHeight w:val="1079"/>
        </w:trPr>
        <w:tc>
          <w:tcPr>
            <w:tcW w:w="3369" w:type="dxa"/>
            <w:vAlign w:val="center"/>
          </w:tcPr>
          <w:p w14:paraId="569785CB" w14:textId="77777777" w:rsidR="00347382" w:rsidRPr="00347382" w:rsidRDefault="00347382" w:rsidP="00347382">
            <w:pPr>
              <w:jc w:val="center"/>
              <w:rPr>
                <w:rFonts w:ascii="Times New Roman" w:hAnsi="Times New Roman" w:cs="Times New Roman"/>
                <w:b/>
                <w:sz w:val="20"/>
                <w:szCs w:val="20"/>
              </w:rPr>
            </w:pPr>
            <w:r w:rsidRPr="00347382">
              <w:rPr>
                <w:rFonts w:ascii="Times New Roman" w:hAnsi="Times New Roman" w:cs="Times New Roman"/>
                <w:b/>
                <w:sz w:val="20"/>
                <w:szCs w:val="20"/>
              </w:rPr>
              <w:t>TOOLS AND RESOURCES</w:t>
            </w:r>
          </w:p>
        </w:tc>
        <w:tc>
          <w:tcPr>
            <w:tcW w:w="7381" w:type="dxa"/>
            <w:gridSpan w:val="2"/>
            <w:vAlign w:val="center"/>
          </w:tcPr>
          <w:p w14:paraId="0CB6BB83" w14:textId="59445154" w:rsidR="00DD3EF3" w:rsidRDefault="00DD3EF3" w:rsidP="00347382">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347382" w:rsidRPr="00347382">
              <w:rPr>
                <w:rFonts w:ascii="Times New Roman" w:eastAsia="Times New Roman" w:hAnsi="Times New Roman" w:cs="Times New Roman"/>
                <w:color w:val="000000"/>
                <w:sz w:val="20"/>
                <w:szCs w:val="20"/>
                <w:lang w:eastAsia="tr-TR"/>
              </w:rPr>
              <w:t xml:space="preserve">Course book  </w:t>
            </w:r>
            <w:r w:rsidRPr="00347382">
              <w:rPr>
                <w:rFonts w:ascii="Times New Roman" w:eastAsia="Times New Roman" w:hAnsi="Times New Roman" w:cs="Times New Roman"/>
                <w:color w:val="000000"/>
                <w:sz w:val="20"/>
                <w:szCs w:val="20"/>
                <w:lang w:eastAsia="tr-TR"/>
              </w:rPr>
              <w:t>- Interactive Board</w:t>
            </w:r>
          </w:p>
          <w:p w14:paraId="1A47E015" w14:textId="526C349C" w:rsidR="00DD3EF3"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 xml:space="preserve">- Pictures </w:t>
            </w:r>
            <w:r w:rsidR="00DD3EF3">
              <w:rPr>
                <w:rFonts w:ascii="Times New Roman" w:eastAsia="Times New Roman" w:hAnsi="Times New Roman" w:cs="Times New Roman"/>
                <w:color w:val="000000"/>
                <w:sz w:val="20"/>
                <w:szCs w:val="20"/>
                <w:lang w:eastAsia="tr-TR"/>
              </w:rPr>
              <w:t xml:space="preserve">         -Activity Book</w:t>
            </w:r>
          </w:p>
          <w:p w14:paraId="0DF4AF9D" w14:textId="5EE6A808" w:rsidR="00DD3EF3" w:rsidRPr="00347382"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 xml:space="preserve">- Flashcards </w:t>
            </w:r>
            <w:r w:rsidR="00DD3EF3">
              <w:rPr>
                <w:rFonts w:ascii="Times New Roman" w:eastAsia="Times New Roman" w:hAnsi="Times New Roman" w:cs="Times New Roman"/>
                <w:color w:val="000000"/>
                <w:sz w:val="20"/>
                <w:szCs w:val="20"/>
                <w:lang w:eastAsia="tr-TR"/>
              </w:rPr>
              <w:t xml:space="preserve">   -Cram And Wordwall Games</w:t>
            </w:r>
          </w:p>
        </w:tc>
      </w:tr>
      <w:tr w:rsidR="00347382" w:rsidRPr="00347382" w14:paraId="41357646" w14:textId="77777777" w:rsidTr="00520AEA">
        <w:trPr>
          <w:trHeight w:val="1079"/>
        </w:trPr>
        <w:tc>
          <w:tcPr>
            <w:tcW w:w="3369" w:type="dxa"/>
            <w:vAlign w:val="center"/>
          </w:tcPr>
          <w:p w14:paraId="05D3AE22" w14:textId="77777777" w:rsidR="00347382" w:rsidRPr="00347382" w:rsidRDefault="00347382" w:rsidP="00347382">
            <w:pPr>
              <w:jc w:val="center"/>
              <w:rPr>
                <w:rFonts w:ascii="Times New Roman" w:hAnsi="Times New Roman" w:cs="Times New Roman"/>
                <w:b/>
                <w:sz w:val="20"/>
                <w:szCs w:val="20"/>
              </w:rPr>
            </w:pPr>
            <w:r w:rsidRPr="00347382">
              <w:rPr>
                <w:rFonts w:ascii="Times New Roman" w:hAnsi="Times New Roman" w:cs="Times New Roman"/>
                <w:b/>
                <w:sz w:val="20"/>
                <w:szCs w:val="20"/>
              </w:rPr>
              <w:t>FUNCTIONS AND LANGUAGES</w:t>
            </w:r>
          </w:p>
        </w:tc>
        <w:tc>
          <w:tcPr>
            <w:tcW w:w="3690" w:type="dxa"/>
          </w:tcPr>
          <w:p w14:paraId="759C8C09"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Can/May I come in/go out?</w:t>
            </w:r>
          </w:p>
          <w:p w14:paraId="11B534E0"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hint="eastAsia"/>
                <w:color w:val="000000"/>
                <w:sz w:val="20"/>
                <w:szCs w:val="20"/>
                <w:lang w:eastAsia="tr-TR"/>
              </w:rPr>
              <w:t>—</w:t>
            </w:r>
            <w:r w:rsidRPr="00347382">
              <w:rPr>
                <w:rFonts w:ascii="Times New Roman" w:eastAsia="Times New Roman" w:hAnsi="Times New Roman" w:cs="Times New Roman"/>
                <w:color w:val="000000"/>
                <w:sz w:val="20"/>
                <w:szCs w:val="20"/>
                <w:lang w:eastAsia="tr-TR"/>
              </w:rPr>
              <w:t xml:space="preserve"> Yes, you can.</w:t>
            </w:r>
          </w:p>
          <w:p w14:paraId="6FBA35BC"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hint="eastAsia"/>
                <w:color w:val="000000"/>
                <w:sz w:val="20"/>
                <w:szCs w:val="20"/>
                <w:lang w:eastAsia="tr-TR"/>
              </w:rPr>
              <w:t>—</w:t>
            </w:r>
            <w:r w:rsidRPr="00347382">
              <w:rPr>
                <w:rFonts w:ascii="Times New Roman" w:eastAsia="Times New Roman" w:hAnsi="Times New Roman" w:cs="Times New Roman"/>
                <w:color w:val="000000"/>
                <w:sz w:val="20"/>
                <w:szCs w:val="20"/>
                <w:lang w:eastAsia="tr-TR"/>
              </w:rPr>
              <w:t xml:space="preserve"> Sure/Of course.</w:t>
            </w:r>
          </w:p>
          <w:p w14:paraId="55AC6E9F"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hint="eastAsia"/>
                <w:color w:val="000000"/>
                <w:sz w:val="20"/>
                <w:szCs w:val="20"/>
                <w:lang w:eastAsia="tr-TR"/>
              </w:rPr>
              <w:t>—</w:t>
            </w:r>
            <w:r w:rsidRPr="00347382">
              <w:rPr>
                <w:rFonts w:ascii="Times New Roman" w:eastAsia="Times New Roman" w:hAnsi="Times New Roman" w:cs="Times New Roman"/>
                <w:color w:val="000000"/>
                <w:sz w:val="20"/>
                <w:szCs w:val="20"/>
                <w:lang w:eastAsia="tr-TR"/>
              </w:rPr>
              <w:t xml:space="preserve"> Sorry, not right now.</w:t>
            </w:r>
          </w:p>
          <w:p w14:paraId="531CB762"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Give me the book, please.</w:t>
            </w:r>
          </w:p>
          <w:p w14:paraId="0FB3FA7A"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hint="eastAsia"/>
                <w:color w:val="000000"/>
                <w:sz w:val="20"/>
                <w:szCs w:val="20"/>
                <w:lang w:eastAsia="tr-TR"/>
              </w:rPr>
              <w:t>—</w:t>
            </w:r>
            <w:r w:rsidRPr="00347382">
              <w:rPr>
                <w:rFonts w:ascii="Times New Roman" w:eastAsia="Times New Roman" w:hAnsi="Times New Roman" w:cs="Times New Roman"/>
                <w:color w:val="000000"/>
                <w:sz w:val="20"/>
                <w:szCs w:val="20"/>
                <w:lang w:eastAsia="tr-TR"/>
              </w:rPr>
              <w:t xml:space="preserve"> Sure/Of course.</w:t>
            </w:r>
          </w:p>
          <w:p w14:paraId="069CE5ED"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hint="eastAsia"/>
                <w:color w:val="000000"/>
                <w:sz w:val="20"/>
                <w:szCs w:val="20"/>
                <w:lang w:eastAsia="tr-TR"/>
              </w:rPr>
              <w:t>—</w:t>
            </w:r>
            <w:r w:rsidRPr="00347382">
              <w:rPr>
                <w:rFonts w:ascii="Times New Roman" w:eastAsia="Times New Roman" w:hAnsi="Times New Roman" w:cs="Times New Roman"/>
                <w:color w:val="000000"/>
                <w:sz w:val="20"/>
                <w:szCs w:val="20"/>
                <w:lang w:eastAsia="tr-TR"/>
              </w:rPr>
              <w:t xml:space="preserve"> Here you are.</w:t>
            </w:r>
          </w:p>
          <w:p w14:paraId="4C2D7323"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hint="eastAsia"/>
                <w:color w:val="000000"/>
                <w:sz w:val="20"/>
                <w:szCs w:val="20"/>
                <w:lang w:eastAsia="tr-TR"/>
              </w:rPr>
              <w:t>—</w:t>
            </w:r>
            <w:r w:rsidRPr="00347382">
              <w:rPr>
                <w:rFonts w:ascii="Times New Roman" w:eastAsia="Times New Roman" w:hAnsi="Times New Roman" w:cs="Times New Roman"/>
                <w:color w:val="000000"/>
                <w:sz w:val="20"/>
                <w:szCs w:val="20"/>
                <w:lang w:eastAsia="tr-TR"/>
              </w:rPr>
              <w:t xml:space="preserve"> Say that again, please.,</w:t>
            </w:r>
          </w:p>
          <w:p w14:paraId="06A6EED8"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Be quiet, please.</w:t>
            </w:r>
          </w:p>
          <w:p w14:paraId="4D2581E0"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Clean/Look at the board, please.</w:t>
            </w:r>
          </w:p>
          <w:p w14:paraId="32F44B10"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Go back your place, please.</w:t>
            </w:r>
          </w:p>
          <w:p w14:paraId="60F072BC"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Open the window, please.</w:t>
            </w:r>
          </w:p>
          <w:p w14:paraId="036E92E8"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Open/close the door, please.</w:t>
            </w:r>
          </w:p>
          <w:p w14:paraId="44068461"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Please come in.</w:t>
            </w:r>
          </w:p>
          <w:p w14:paraId="6B6F3FB0" w14:textId="49115C9F"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The pencil, please.</w:t>
            </w:r>
          </w:p>
        </w:tc>
        <w:tc>
          <w:tcPr>
            <w:tcW w:w="3691" w:type="dxa"/>
          </w:tcPr>
          <w:p w14:paraId="5F9A2E87"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Numbers from 1 to 50.</w:t>
            </w:r>
          </w:p>
          <w:p w14:paraId="38F7DCCA"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eraser,-s</w:t>
            </w:r>
          </w:p>
          <w:p w14:paraId="17DE12DE"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join</w:t>
            </w:r>
          </w:p>
          <w:p w14:paraId="3D868E30"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leave</w:t>
            </w:r>
          </w:p>
          <w:p w14:paraId="6E09A279"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pencil case, -s</w:t>
            </w:r>
          </w:p>
          <w:p w14:paraId="02AAF066"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pencil sharpener, -s</w:t>
            </w:r>
          </w:p>
          <w:p w14:paraId="72D53705"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ruler, -s</w:t>
            </w:r>
          </w:p>
          <w:p w14:paraId="78AC9CF9"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stay</w:t>
            </w:r>
          </w:p>
          <w:p w14:paraId="110EEB6E" w14:textId="77777777" w:rsidR="00347382" w:rsidRPr="00347382" w:rsidRDefault="00347382" w:rsidP="00347382">
            <w:pPr>
              <w:tabs>
                <w:tab w:val="left" w:pos="42"/>
                <w:tab w:val="left" w:pos="180"/>
              </w:tabs>
              <w:jc w:val="both"/>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take</w:t>
            </w:r>
          </w:p>
          <w:p w14:paraId="24CC0055" w14:textId="046A8EE4" w:rsidR="00347382" w:rsidRPr="00347382" w:rsidRDefault="00347382" w:rsidP="00347382">
            <w:pPr>
              <w:autoSpaceDE w:val="0"/>
              <w:autoSpaceDN w:val="0"/>
              <w:adjustRightInd w:val="0"/>
              <w:rPr>
                <w:rFonts w:ascii="Times New Roman" w:hAnsi="Times New Roman" w:cs="Times New Roman"/>
                <w:b/>
                <w:sz w:val="20"/>
                <w:szCs w:val="20"/>
              </w:rPr>
            </w:pPr>
            <w:r w:rsidRPr="00347382">
              <w:rPr>
                <w:rFonts w:ascii="Times New Roman" w:eastAsia="Times New Roman" w:hAnsi="Times New Roman" w:cs="Times New Roman"/>
                <w:color w:val="000000"/>
                <w:sz w:val="20"/>
                <w:szCs w:val="20"/>
                <w:lang w:eastAsia="tr-TR"/>
              </w:rPr>
              <w:t>turn on/off</w:t>
            </w:r>
          </w:p>
        </w:tc>
      </w:tr>
      <w:tr w:rsidR="00347382" w:rsidRPr="00347382" w14:paraId="29AC1C25" w14:textId="77777777" w:rsidTr="00C51422">
        <w:trPr>
          <w:trHeight w:val="1079"/>
        </w:trPr>
        <w:tc>
          <w:tcPr>
            <w:tcW w:w="3369" w:type="dxa"/>
            <w:vAlign w:val="center"/>
          </w:tcPr>
          <w:p w14:paraId="3B073A84" w14:textId="77777777" w:rsidR="00347382" w:rsidRPr="00347382" w:rsidRDefault="00347382" w:rsidP="00347382">
            <w:pPr>
              <w:jc w:val="center"/>
              <w:rPr>
                <w:rFonts w:ascii="Times New Roman" w:hAnsi="Times New Roman" w:cs="Times New Roman"/>
                <w:b/>
                <w:sz w:val="20"/>
                <w:szCs w:val="20"/>
              </w:rPr>
            </w:pPr>
            <w:r w:rsidRPr="00347382">
              <w:rPr>
                <w:rFonts w:ascii="Times New Roman" w:hAnsi="Times New Roman" w:cs="Times New Roman"/>
                <w:b/>
                <w:sz w:val="20"/>
                <w:szCs w:val="20"/>
              </w:rPr>
              <w:t>TEACHING LEARNING ACTIVITIES</w:t>
            </w:r>
          </w:p>
          <w:p w14:paraId="1F5CA0B0" w14:textId="77777777" w:rsidR="00347382" w:rsidRPr="00347382" w:rsidRDefault="00347382" w:rsidP="00347382">
            <w:pPr>
              <w:rPr>
                <w:rFonts w:ascii="Times New Roman" w:hAnsi="Times New Roman" w:cs="Times New Roman"/>
                <w:b/>
                <w:sz w:val="20"/>
                <w:szCs w:val="20"/>
              </w:rPr>
            </w:pPr>
          </w:p>
        </w:tc>
        <w:tc>
          <w:tcPr>
            <w:tcW w:w="7381" w:type="dxa"/>
            <w:gridSpan w:val="2"/>
          </w:tcPr>
          <w:p w14:paraId="6E7CA9A3" w14:textId="77777777" w:rsidR="00347382" w:rsidRPr="00347382" w:rsidRDefault="00347382" w:rsidP="00347382">
            <w:pPr>
              <w:spacing w:after="20"/>
              <w:jc w:val="both"/>
              <w:rPr>
                <w:rFonts w:ascii="Times New Roman" w:eastAsia="Times New Roman" w:hAnsi="Times New Roman" w:cs="Times New Roman"/>
                <w:b/>
                <w:bCs/>
                <w:color w:val="000000"/>
                <w:sz w:val="20"/>
                <w:szCs w:val="20"/>
                <w:lang w:eastAsia="tr-TR"/>
              </w:rPr>
            </w:pPr>
            <w:r w:rsidRPr="00347382">
              <w:rPr>
                <w:rFonts w:ascii="Times New Roman" w:eastAsia="Times New Roman" w:hAnsi="Times New Roman" w:cs="Times New Roman"/>
                <w:b/>
                <w:bCs/>
                <w:color w:val="000000"/>
                <w:sz w:val="20"/>
                <w:szCs w:val="20"/>
                <w:lang w:eastAsia="tr-TR"/>
              </w:rPr>
              <w:t>1. Listen and find: Who’s late?</w:t>
            </w:r>
          </w:p>
          <w:p w14:paraId="3F84C275" w14:textId="183AABF3"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r w:rsidRPr="00347382">
              <w:rPr>
                <w:rFonts w:ascii="Times New Roman" w:eastAsia="Times New Roman" w:hAnsi="Times New Roman" w:cs="Times New Roman"/>
                <w:bCs/>
                <w:color w:val="000000"/>
                <w:sz w:val="20"/>
                <w:szCs w:val="20"/>
                <w:lang w:eastAsia="tr-TR"/>
              </w:rPr>
              <w:t xml:space="preserve">• Explain the task. Play the CD. Students listen to the recording and find who is late. </w:t>
            </w:r>
          </w:p>
          <w:p w14:paraId="6324E03D" w14:textId="77777777" w:rsidR="00347382" w:rsidRPr="00347382" w:rsidRDefault="00347382" w:rsidP="00347382">
            <w:pPr>
              <w:spacing w:after="20"/>
              <w:jc w:val="both"/>
              <w:rPr>
                <w:rFonts w:ascii="Times New Roman" w:eastAsia="Times New Roman" w:hAnsi="Times New Roman" w:cs="Times New Roman"/>
                <w:b/>
                <w:bCs/>
                <w:color w:val="000000"/>
                <w:sz w:val="20"/>
                <w:szCs w:val="20"/>
                <w:lang w:eastAsia="tr-TR"/>
              </w:rPr>
            </w:pPr>
          </w:p>
          <w:p w14:paraId="18BB66EB" w14:textId="77777777" w:rsidR="00347382" w:rsidRPr="00347382" w:rsidRDefault="00347382" w:rsidP="00347382">
            <w:pPr>
              <w:spacing w:after="20"/>
              <w:jc w:val="both"/>
              <w:rPr>
                <w:rFonts w:ascii="Times New Roman" w:eastAsia="Times New Roman" w:hAnsi="Times New Roman" w:cs="Times New Roman"/>
                <w:b/>
                <w:bCs/>
                <w:color w:val="000000"/>
                <w:sz w:val="20"/>
                <w:szCs w:val="20"/>
                <w:lang w:eastAsia="tr-TR"/>
              </w:rPr>
            </w:pPr>
            <w:r w:rsidRPr="00347382">
              <w:rPr>
                <w:rFonts w:ascii="Times New Roman" w:eastAsia="Times New Roman" w:hAnsi="Times New Roman" w:cs="Times New Roman"/>
                <w:b/>
                <w:bCs/>
                <w:color w:val="000000"/>
                <w:sz w:val="20"/>
                <w:szCs w:val="20"/>
                <w:lang w:eastAsia="tr-TR"/>
              </w:rPr>
              <w:t>2. Listen again and match.</w:t>
            </w:r>
          </w:p>
          <w:p w14:paraId="68680848" w14:textId="2E01DAFB"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r w:rsidRPr="00347382">
              <w:rPr>
                <w:rFonts w:ascii="Times New Roman" w:eastAsia="Times New Roman" w:hAnsi="Times New Roman" w:cs="Times New Roman"/>
                <w:bCs/>
                <w:color w:val="000000"/>
                <w:sz w:val="20"/>
                <w:szCs w:val="20"/>
                <w:lang w:eastAsia="tr-TR"/>
              </w:rPr>
              <w:t xml:space="preserve">• Explain the task. Play the CD again. Students listen to the recording again match the pictures with the sentences given. Monitor your students. Check the answers. </w:t>
            </w:r>
          </w:p>
          <w:p w14:paraId="7A1293DC" w14:textId="77777777"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p>
          <w:p w14:paraId="35BF59BB" w14:textId="77777777" w:rsidR="00347382" w:rsidRPr="00347382" w:rsidRDefault="00347382" w:rsidP="00347382">
            <w:pPr>
              <w:spacing w:after="20"/>
              <w:jc w:val="both"/>
              <w:rPr>
                <w:rFonts w:ascii="Times New Roman" w:eastAsia="Times New Roman" w:hAnsi="Times New Roman" w:cs="Times New Roman"/>
                <w:b/>
                <w:bCs/>
                <w:color w:val="000000"/>
                <w:sz w:val="20"/>
                <w:szCs w:val="20"/>
                <w:lang w:eastAsia="tr-TR"/>
              </w:rPr>
            </w:pPr>
            <w:r w:rsidRPr="00347382">
              <w:rPr>
                <w:rFonts w:ascii="Times New Roman" w:eastAsia="Times New Roman" w:hAnsi="Times New Roman" w:cs="Times New Roman"/>
                <w:b/>
                <w:bCs/>
                <w:color w:val="000000"/>
                <w:sz w:val="20"/>
                <w:szCs w:val="20"/>
                <w:lang w:eastAsia="tr-TR"/>
              </w:rPr>
              <w:t>3. Work in groups. Role play the dialogue in activities 1 and 2.</w:t>
            </w:r>
          </w:p>
          <w:p w14:paraId="08E229B0" w14:textId="64E4154D"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r w:rsidRPr="00347382">
              <w:rPr>
                <w:rFonts w:ascii="Times New Roman" w:eastAsia="Times New Roman" w:hAnsi="Times New Roman" w:cs="Times New Roman"/>
                <w:bCs/>
                <w:color w:val="000000"/>
                <w:sz w:val="20"/>
                <w:szCs w:val="20"/>
                <w:lang w:eastAsia="tr-TR"/>
              </w:rPr>
              <w:t xml:space="preserve">• Draw your students' attention to the dialogues in activities 1 and 2 again. Ask your students to work in groups and role play the dialogue. Give them some time to do the activity. Encourage your students to act out their dialogues in front of their friends. </w:t>
            </w:r>
          </w:p>
          <w:p w14:paraId="30E0D252" w14:textId="77777777" w:rsidR="009A152F" w:rsidRDefault="009A152F" w:rsidP="00347382">
            <w:pPr>
              <w:spacing w:after="20"/>
              <w:jc w:val="both"/>
              <w:rPr>
                <w:rFonts w:ascii="Times New Roman" w:eastAsia="Times New Roman" w:hAnsi="Times New Roman" w:cs="Times New Roman"/>
                <w:b/>
                <w:bCs/>
                <w:color w:val="000000"/>
                <w:sz w:val="20"/>
                <w:szCs w:val="20"/>
                <w:lang w:eastAsia="tr-TR"/>
              </w:rPr>
            </w:pPr>
          </w:p>
          <w:p w14:paraId="4F7308E9" w14:textId="77777777" w:rsidR="009A152F" w:rsidRDefault="009A152F" w:rsidP="00347382">
            <w:pPr>
              <w:spacing w:after="20"/>
              <w:jc w:val="both"/>
              <w:rPr>
                <w:rFonts w:ascii="Times New Roman" w:eastAsia="Times New Roman" w:hAnsi="Times New Roman" w:cs="Times New Roman"/>
                <w:b/>
                <w:bCs/>
                <w:color w:val="000000"/>
                <w:sz w:val="20"/>
                <w:szCs w:val="20"/>
                <w:lang w:eastAsia="tr-TR"/>
              </w:rPr>
            </w:pPr>
          </w:p>
          <w:p w14:paraId="594C3CE6" w14:textId="77777777" w:rsidR="009A152F" w:rsidRDefault="009A152F" w:rsidP="00347382">
            <w:pPr>
              <w:spacing w:after="20"/>
              <w:jc w:val="both"/>
              <w:rPr>
                <w:rFonts w:ascii="Times New Roman" w:eastAsia="Times New Roman" w:hAnsi="Times New Roman" w:cs="Times New Roman"/>
                <w:b/>
                <w:bCs/>
                <w:color w:val="000000"/>
                <w:sz w:val="20"/>
                <w:szCs w:val="20"/>
                <w:lang w:eastAsia="tr-TR"/>
              </w:rPr>
            </w:pPr>
          </w:p>
          <w:p w14:paraId="4D6AF284" w14:textId="0B29AFDC"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r w:rsidRPr="00347382">
              <w:rPr>
                <w:rFonts w:ascii="Times New Roman" w:eastAsia="Times New Roman" w:hAnsi="Times New Roman" w:cs="Times New Roman"/>
                <w:b/>
                <w:bCs/>
                <w:color w:val="000000"/>
                <w:sz w:val="20"/>
                <w:szCs w:val="20"/>
                <w:lang w:eastAsia="tr-TR"/>
              </w:rPr>
              <w:lastRenderedPageBreak/>
              <w:t>4. Circle the correct words. Ask and answer.</w:t>
            </w:r>
          </w:p>
          <w:p w14:paraId="1AE69576" w14:textId="3BF170A0"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r w:rsidRPr="00347382">
              <w:rPr>
                <w:rFonts w:ascii="Times New Roman" w:eastAsia="Times New Roman" w:hAnsi="Times New Roman" w:cs="Times New Roman"/>
                <w:bCs/>
                <w:color w:val="000000"/>
                <w:sz w:val="20"/>
                <w:szCs w:val="20"/>
                <w:lang w:eastAsia="tr-TR"/>
              </w:rPr>
              <w:t xml:space="preserve">Explain the task. Tell your students to look at the pictures and the words, then circle the correct words. Give enough time. Monitor the students. Elicit the answers. </w:t>
            </w:r>
          </w:p>
          <w:p w14:paraId="1B008BBD" w14:textId="77777777"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p>
          <w:p w14:paraId="7EFD8A27" w14:textId="77777777" w:rsidR="00347382" w:rsidRPr="00347382" w:rsidRDefault="00347382" w:rsidP="00347382">
            <w:pPr>
              <w:spacing w:after="20"/>
              <w:jc w:val="both"/>
              <w:rPr>
                <w:rFonts w:ascii="Times New Roman" w:eastAsia="Times New Roman" w:hAnsi="Times New Roman" w:cs="Times New Roman"/>
                <w:b/>
                <w:bCs/>
                <w:color w:val="000000"/>
                <w:sz w:val="20"/>
                <w:szCs w:val="20"/>
                <w:lang w:eastAsia="tr-TR"/>
              </w:rPr>
            </w:pPr>
            <w:r w:rsidRPr="00347382">
              <w:rPr>
                <w:rFonts w:ascii="Times New Roman" w:eastAsia="Times New Roman" w:hAnsi="Times New Roman" w:cs="Times New Roman"/>
                <w:b/>
                <w:bCs/>
                <w:color w:val="000000"/>
                <w:sz w:val="20"/>
                <w:szCs w:val="20"/>
                <w:lang w:eastAsia="tr-TR"/>
              </w:rPr>
              <w:t>5. Listen and tick the dialogues you hear.</w:t>
            </w:r>
          </w:p>
          <w:p w14:paraId="5FA9F8B8" w14:textId="77777777"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r w:rsidRPr="00347382">
              <w:rPr>
                <w:rFonts w:ascii="Times New Roman" w:eastAsia="Times New Roman" w:hAnsi="Times New Roman" w:cs="Times New Roman"/>
                <w:bCs/>
                <w:color w:val="000000"/>
                <w:sz w:val="20"/>
                <w:szCs w:val="20"/>
                <w:lang w:eastAsia="tr-TR"/>
              </w:rPr>
              <w:t>• Explain the task. Play the CD. Students listen and tick the dialogues they hear.</w:t>
            </w:r>
          </w:p>
          <w:p w14:paraId="16B7A31B" w14:textId="5CC92350"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r w:rsidRPr="00347382">
              <w:rPr>
                <w:rFonts w:ascii="Times New Roman" w:eastAsia="Times New Roman" w:hAnsi="Times New Roman" w:cs="Times New Roman"/>
                <w:bCs/>
                <w:color w:val="000000"/>
                <w:sz w:val="20"/>
                <w:szCs w:val="20"/>
                <w:lang w:eastAsia="tr-TR"/>
              </w:rPr>
              <w:t xml:space="preserve">• Play the CD again. Pause after each dialogue. Elicit the answers. </w:t>
            </w:r>
          </w:p>
          <w:p w14:paraId="1DF90ABE" w14:textId="77777777"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p>
          <w:p w14:paraId="5AFF9A88" w14:textId="77777777" w:rsidR="00347382" w:rsidRPr="00347382" w:rsidRDefault="00347382" w:rsidP="00347382">
            <w:pPr>
              <w:spacing w:after="20"/>
              <w:jc w:val="both"/>
              <w:rPr>
                <w:rFonts w:ascii="Times New Roman" w:eastAsia="Times New Roman" w:hAnsi="Times New Roman" w:cs="Times New Roman"/>
                <w:b/>
                <w:bCs/>
                <w:color w:val="000000"/>
                <w:sz w:val="20"/>
                <w:szCs w:val="20"/>
                <w:lang w:eastAsia="tr-TR"/>
              </w:rPr>
            </w:pPr>
            <w:r w:rsidRPr="00347382">
              <w:rPr>
                <w:rFonts w:ascii="Times New Roman" w:eastAsia="Times New Roman" w:hAnsi="Times New Roman" w:cs="Times New Roman"/>
                <w:b/>
                <w:bCs/>
                <w:color w:val="000000"/>
                <w:sz w:val="20"/>
                <w:szCs w:val="20"/>
                <w:lang w:eastAsia="tr-TR"/>
              </w:rPr>
              <w:t xml:space="preserve">6. </w:t>
            </w:r>
            <w:r w:rsidRPr="00347382">
              <w:rPr>
                <w:rStyle w:val="fontstyle01"/>
                <w:rFonts w:ascii="Times New Roman" w:hAnsi="Times New Roman" w:cs="Times New Roman"/>
                <w:sz w:val="20"/>
                <w:szCs w:val="20"/>
              </w:rPr>
              <w:t>Look at the pictures below and discuss: Are they good people?</w:t>
            </w:r>
          </w:p>
          <w:p w14:paraId="1AD82ADA" w14:textId="1985DF8A" w:rsidR="00347382" w:rsidRPr="00347382" w:rsidRDefault="00347382" w:rsidP="00347382">
            <w:pPr>
              <w:spacing w:after="20"/>
              <w:jc w:val="both"/>
              <w:rPr>
                <w:rFonts w:ascii="Times New Roman" w:eastAsia="Times New Roman" w:hAnsi="Times New Roman" w:cs="Times New Roman"/>
                <w:bCs/>
                <w:noProof/>
                <w:color w:val="000000"/>
                <w:sz w:val="20"/>
                <w:szCs w:val="20"/>
                <w:lang w:eastAsia="tr-TR"/>
              </w:rPr>
            </w:pPr>
            <w:r w:rsidRPr="00347382">
              <w:rPr>
                <w:rFonts w:ascii="Times New Roman" w:eastAsia="Times New Roman" w:hAnsi="Times New Roman" w:cs="Times New Roman"/>
                <w:bCs/>
                <w:color w:val="000000"/>
                <w:sz w:val="20"/>
                <w:szCs w:val="20"/>
                <w:lang w:eastAsia="tr-TR"/>
              </w:rPr>
              <w:t xml:space="preserve">• Explain the task. </w:t>
            </w:r>
            <w:r w:rsidRPr="00347382">
              <w:rPr>
                <w:rFonts w:ascii="Times New Roman" w:eastAsia="Times New Roman" w:hAnsi="Times New Roman" w:cs="Times New Roman"/>
                <w:bCs/>
                <w:noProof/>
                <w:color w:val="000000"/>
                <w:sz w:val="20"/>
                <w:szCs w:val="20"/>
                <w:lang w:eastAsia="tr-TR"/>
              </w:rPr>
              <w:t xml:space="preserve">Direct students’ attention to the pictures. </w:t>
            </w:r>
            <w:r w:rsidRPr="00347382">
              <w:rPr>
                <w:rFonts w:ascii="Times New Roman" w:eastAsia="Times New Roman" w:hAnsi="Times New Roman" w:cs="Times New Roman"/>
                <w:bCs/>
                <w:color w:val="000000"/>
                <w:sz w:val="20"/>
                <w:szCs w:val="20"/>
                <w:lang w:eastAsia="tr-TR"/>
              </w:rPr>
              <w:t xml:space="preserve">Elicit the answers. </w:t>
            </w:r>
          </w:p>
          <w:p w14:paraId="71F09FB2" w14:textId="77777777"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p>
          <w:p w14:paraId="372B59D7" w14:textId="77777777" w:rsidR="00347382" w:rsidRPr="00347382" w:rsidRDefault="00347382" w:rsidP="00347382">
            <w:pPr>
              <w:spacing w:after="20"/>
              <w:jc w:val="both"/>
              <w:rPr>
                <w:rFonts w:ascii="Times New Roman" w:eastAsia="Times New Roman" w:hAnsi="Times New Roman" w:cs="Times New Roman"/>
                <w:b/>
                <w:bCs/>
                <w:color w:val="000000"/>
                <w:sz w:val="20"/>
                <w:szCs w:val="20"/>
                <w:lang w:eastAsia="tr-TR"/>
              </w:rPr>
            </w:pPr>
            <w:r w:rsidRPr="00347382">
              <w:rPr>
                <w:rFonts w:ascii="Times New Roman" w:eastAsia="Times New Roman" w:hAnsi="Times New Roman" w:cs="Times New Roman"/>
                <w:b/>
                <w:bCs/>
                <w:color w:val="000000"/>
                <w:sz w:val="20"/>
                <w:szCs w:val="20"/>
                <w:lang w:eastAsia="tr-TR"/>
              </w:rPr>
              <w:t xml:space="preserve">7. </w:t>
            </w:r>
            <w:r w:rsidRPr="00347382">
              <w:rPr>
                <w:rStyle w:val="fontstyle01"/>
                <w:rFonts w:ascii="Times New Roman" w:hAnsi="Times New Roman" w:cs="Times New Roman"/>
                <w:sz w:val="20"/>
                <w:szCs w:val="20"/>
              </w:rPr>
              <w:t>Do you help your friends or your parents?</w:t>
            </w:r>
          </w:p>
          <w:p w14:paraId="15224F6C" w14:textId="3FDD7697"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r w:rsidRPr="00347382">
              <w:rPr>
                <w:rFonts w:ascii="Times New Roman" w:eastAsia="Times New Roman" w:hAnsi="Times New Roman" w:cs="Times New Roman"/>
                <w:bCs/>
                <w:color w:val="000000"/>
                <w:sz w:val="20"/>
                <w:szCs w:val="20"/>
                <w:lang w:eastAsia="tr-TR"/>
              </w:rPr>
              <w:t xml:space="preserve">• Ask the question and elicit their answers. </w:t>
            </w:r>
          </w:p>
          <w:p w14:paraId="604D8C31" w14:textId="77777777" w:rsidR="00347382" w:rsidRPr="00347382" w:rsidRDefault="00347382" w:rsidP="00347382">
            <w:pPr>
              <w:spacing w:after="20"/>
              <w:jc w:val="both"/>
              <w:rPr>
                <w:rFonts w:ascii="Times New Roman" w:eastAsia="Times New Roman" w:hAnsi="Times New Roman" w:cs="Times New Roman"/>
                <w:bCs/>
                <w:color w:val="000000"/>
                <w:sz w:val="20"/>
                <w:szCs w:val="20"/>
                <w:lang w:eastAsia="tr-TR"/>
              </w:rPr>
            </w:pPr>
          </w:p>
          <w:p w14:paraId="1A082937" w14:textId="77777777" w:rsidR="00347382" w:rsidRPr="00347382" w:rsidRDefault="00347382" w:rsidP="00347382">
            <w:pPr>
              <w:spacing w:after="20"/>
              <w:jc w:val="both"/>
              <w:rPr>
                <w:rFonts w:ascii="Times New Roman" w:eastAsia="Times New Roman" w:hAnsi="Times New Roman" w:cs="Times New Roman"/>
                <w:b/>
                <w:bCs/>
                <w:color w:val="000000"/>
                <w:sz w:val="20"/>
                <w:szCs w:val="20"/>
                <w:lang w:eastAsia="tr-TR"/>
              </w:rPr>
            </w:pPr>
            <w:r w:rsidRPr="00347382">
              <w:rPr>
                <w:rFonts w:ascii="Times New Roman" w:eastAsia="Times New Roman" w:hAnsi="Times New Roman" w:cs="Times New Roman"/>
                <w:b/>
                <w:bCs/>
                <w:color w:val="000000"/>
                <w:sz w:val="20"/>
                <w:szCs w:val="20"/>
                <w:lang w:eastAsia="tr-TR"/>
              </w:rPr>
              <w:t xml:space="preserve">8. </w:t>
            </w:r>
            <w:r w:rsidRPr="00347382">
              <w:rPr>
                <w:rStyle w:val="fontstyle01"/>
                <w:rFonts w:ascii="Times New Roman" w:hAnsi="Times New Roman" w:cs="Times New Roman"/>
                <w:sz w:val="20"/>
                <w:szCs w:val="20"/>
              </w:rPr>
              <w:t>How do you feel when you help people?</w:t>
            </w:r>
          </w:p>
          <w:p w14:paraId="4621EEA8" w14:textId="2E1B674F" w:rsidR="00347382" w:rsidRPr="00347382" w:rsidRDefault="00347382" w:rsidP="00347382">
            <w:pPr>
              <w:spacing w:after="20"/>
              <w:jc w:val="both"/>
              <w:rPr>
                <w:rFonts w:ascii="Times New Roman" w:eastAsia="Times New Roman" w:hAnsi="Times New Roman" w:cs="Times New Roman"/>
                <w:bCs/>
                <w:noProof/>
                <w:color w:val="000000"/>
                <w:sz w:val="20"/>
                <w:szCs w:val="20"/>
                <w:lang w:eastAsia="tr-TR"/>
              </w:rPr>
            </w:pPr>
            <w:r w:rsidRPr="00347382">
              <w:rPr>
                <w:rFonts w:ascii="Times New Roman" w:eastAsia="Times New Roman" w:hAnsi="Times New Roman" w:cs="Times New Roman"/>
                <w:bCs/>
                <w:color w:val="000000"/>
                <w:sz w:val="20"/>
                <w:szCs w:val="20"/>
                <w:lang w:eastAsia="tr-TR"/>
              </w:rPr>
              <w:t xml:space="preserve">• Ask the question and elicit their answers. </w:t>
            </w:r>
          </w:p>
          <w:p w14:paraId="3F8D4565" w14:textId="77777777" w:rsidR="00347382" w:rsidRPr="00347382" w:rsidRDefault="00347382" w:rsidP="00347382">
            <w:pPr>
              <w:rPr>
                <w:rFonts w:ascii="Times New Roman" w:hAnsi="Times New Roman" w:cs="Times New Roman"/>
                <w:b/>
                <w:sz w:val="20"/>
                <w:szCs w:val="20"/>
              </w:rPr>
            </w:pPr>
          </w:p>
        </w:tc>
      </w:tr>
      <w:tr w:rsidR="00347382" w:rsidRPr="00347382" w14:paraId="1B54D6CC" w14:textId="77777777" w:rsidTr="00C51422">
        <w:trPr>
          <w:trHeight w:val="1079"/>
        </w:trPr>
        <w:tc>
          <w:tcPr>
            <w:tcW w:w="3369" w:type="dxa"/>
            <w:vAlign w:val="center"/>
          </w:tcPr>
          <w:p w14:paraId="4AC072DC" w14:textId="77777777" w:rsidR="00347382" w:rsidRPr="00347382" w:rsidRDefault="00347382" w:rsidP="00347382">
            <w:pPr>
              <w:jc w:val="center"/>
              <w:rPr>
                <w:rFonts w:ascii="Times New Roman" w:hAnsi="Times New Roman" w:cs="Times New Roman"/>
                <w:b/>
                <w:sz w:val="20"/>
                <w:szCs w:val="20"/>
              </w:rPr>
            </w:pPr>
            <w:r w:rsidRPr="00347382">
              <w:rPr>
                <w:rFonts w:ascii="Times New Roman" w:hAnsi="Times New Roman" w:cs="Times New Roman"/>
                <w:b/>
                <w:sz w:val="20"/>
                <w:szCs w:val="20"/>
              </w:rPr>
              <w:lastRenderedPageBreak/>
              <w:t>TASKS AND ACTIVITIES</w:t>
            </w:r>
          </w:p>
        </w:tc>
        <w:tc>
          <w:tcPr>
            <w:tcW w:w="7381" w:type="dxa"/>
            <w:gridSpan w:val="2"/>
          </w:tcPr>
          <w:p w14:paraId="5396232B" w14:textId="77777777" w:rsidR="004A3335" w:rsidRDefault="004A3335" w:rsidP="004A3335">
            <w:pPr>
              <w:spacing w:line="252" w:lineRule="auto"/>
              <w:jc w:val="both"/>
              <w:rPr>
                <w:rFonts w:ascii="Times New Roman" w:hAnsi="Times New Roman" w:cs="Times New Roman"/>
                <w:sz w:val="20"/>
                <w:szCs w:val="20"/>
              </w:rPr>
            </w:pPr>
            <w:r>
              <w:rPr>
                <w:rFonts w:ascii="Times New Roman" w:hAnsi="Times New Roman" w:cs="Times New Roman"/>
                <w:sz w:val="20"/>
                <w:szCs w:val="20"/>
              </w:rPr>
              <w:t>Tables</w:t>
            </w:r>
          </w:p>
          <w:p w14:paraId="41D005E8" w14:textId="77777777" w:rsidR="004A3335" w:rsidRDefault="004A3335" w:rsidP="004A3335">
            <w:pPr>
              <w:spacing w:line="252" w:lineRule="auto"/>
              <w:jc w:val="both"/>
              <w:rPr>
                <w:rFonts w:ascii="Times New Roman" w:hAnsi="Times New Roman" w:cs="Times New Roman"/>
                <w:sz w:val="20"/>
                <w:szCs w:val="20"/>
              </w:rPr>
            </w:pPr>
            <w:r>
              <w:rPr>
                <w:rFonts w:ascii="Times New Roman" w:hAnsi="Times New Roman" w:cs="Times New Roman"/>
                <w:sz w:val="20"/>
                <w:szCs w:val="20"/>
              </w:rPr>
              <w:t>Labeling</w:t>
            </w:r>
          </w:p>
          <w:p w14:paraId="647F7497" w14:textId="77777777" w:rsidR="004A3335" w:rsidRDefault="004A3335" w:rsidP="004A3335">
            <w:pPr>
              <w:spacing w:line="252" w:lineRule="auto"/>
              <w:jc w:val="both"/>
              <w:rPr>
                <w:rFonts w:ascii="Times New Roman" w:hAnsi="Times New Roman" w:cs="Times New Roman"/>
                <w:sz w:val="20"/>
                <w:szCs w:val="20"/>
              </w:rPr>
            </w:pPr>
            <w:r>
              <w:rPr>
                <w:rFonts w:ascii="Times New Roman" w:hAnsi="Times New Roman" w:cs="Times New Roman"/>
                <w:sz w:val="20"/>
                <w:szCs w:val="20"/>
              </w:rPr>
              <w:t>Making puppets</w:t>
            </w:r>
          </w:p>
          <w:p w14:paraId="08A8A07F" w14:textId="77777777" w:rsidR="004A3335" w:rsidRDefault="004A3335" w:rsidP="004A3335">
            <w:pPr>
              <w:spacing w:after="20"/>
              <w:jc w:val="both"/>
              <w:rPr>
                <w:rFonts w:ascii="Times New Roman" w:hAnsi="Times New Roman" w:cs="Times New Roman"/>
                <w:sz w:val="20"/>
                <w:szCs w:val="20"/>
              </w:rPr>
            </w:pPr>
            <w:r>
              <w:rPr>
                <w:rFonts w:ascii="Times New Roman" w:hAnsi="Times New Roman" w:cs="Times New Roman"/>
                <w:sz w:val="20"/>
                <w:szCs w:val="20"/>
              </w:rPr>
              <w:t>Matching</w:t>
            </w:r>
          </w:p>
          <w:p w14:paraId="54033D55" w14:textId="77777777" w:rsidR="00347382" w:rsidRPr="00347382" w:rsidRDefault="00347382" w:rsidP="00347382">
            <w:pPr>
              <w:spacing w:after="20"/>
              <w:jc w:val="both"/>
              <w:rPr>
                <w:rFonts w:ascii="Times New Roman" w:eastAsia="Times New Roman" w:hAnsi="Times New Roman" w:cs="Times New Roman"/>
                <w:b/>
                <w:bCs/>
                <w:color w:val="000000"/>
                <w:sz w:val="20"/>
                <w:szCs w:val="20"/>
                <w:lang w:eastAsia="tr-TR"/>
              </w:rPr>
            </w:pPr>
          </w:p>
        </w:tc>
      </w:tr>
      <w:tr w:rsidR="00347382" w:rsidRPr="00347382" w14:paraId="162AF992" w14:textId="77777777" w:rsidTr="00C51422">
        <w:trPr>
          <w:trHeight w:val="1079"/>
        </w:trPr>
        <w:tc>
          <w:tcPr>
            <w:tcW w:w="3369" w:type="dxa"/>
            <w:vAlign w:val="center"/>
          </w:tcPr>
          <w:p w14:paraId="20C11FAF" w14:textId="77777777" w:rsidR="00347382" w:rsidRPr="00347382" w:rsidRDefault="00347382" w:rsidP="00347382">
            <w:pPr>
              <w:jc w:val="center"/>
              <w:rPr>
                <w:rFonts w:ascii="Times New Roman" w:hAnsi="Times New Roman" w:cs="Times New Roman"/>
                <w:b/>
                <w:sz w:val="20"/>
                <w:szCs w:val="20"/>
              </w:rPr>
            </w:pPr>
            <w:r w:rsidRPr="00347382">
              <w:rPr>
                <w:rFonts w:ascii="Times New Roman" w:hAnsi="Times New Roman" w:cs="Times New Roman"/>
                <w:b/>
                <w:sz w:val="20"/>
                <w:szCs w:val="20"/>
              </w:rPr>
              <w:t>ASSIGNMENT</w:t>
            </w:r>
          </w:p>
        </w:tc>
        <w:tc>
          <w:tcPr>
            <w:tcW w:w="7381" w:type="dxa"/>
            <w:gridSpan w:val="2"/>
          </w:tcPr>
          <w:p w14:paraId="2BE952AB" w14:textId="77777777" w:rsidR="00347382" w:rsidRPr="00347382" w:rsidRDefault="00347382" w:rsidP="00347382">
            <w:pPr>
              <w:autoSpaceDE w:val="0"/>
              <w:autoSpaceDN w:val="0"/>
              <w:adjustRightInd w:val="0"/>
              <w:rPr>
                <w:rFonts w:ascii="Times New Roman" w:hAnsi="Times New Roman" w:cs="Times New Roman"/>
                <w:sz w:val="20"/>
                <w:szCs w:val="20"/>
                <w:lang w:val="en-US"/>
              </w:rPr>
            </w:pPr>
          </w:p>
          <w:p w14:paraId="311538A6" w14:textId="44233FE6" w:rsidR="00347382" w:rsidRPr="00347382" w:rsidRDefault="00A52F05" w:rsidP="00347382">
            <w:pPr>
              <w:rPr>
                <w:rFonts w:ascii="Times New Roman" w:hAnsi="Times New Roman" w:cs="Times New Roman"/>
                <w:sz w:val="20"/>
                <w:szCs w:val="20"/>
              </w:rPr>
            </w:pPr>
            <w:r>
              <w:rPr>
                <w:rFonts w:ascii="Times New Roman" w:hAnsi="Times New Roman" w:cs="Times New Roman"/>
                <w:sz w:val="20"/>
                <w:szCs w:val="20"/>
              </w:rPr>
              <w:t>Students will make 3 simple requests.</w:t>
            </w:r>
          </w:p>
        </w:tc>
      </w:tr>
      <w:tr w:rsidR="00347382" w:rsidRPr="00347382" w14:paraId="5ED710E0" w14:textId="77777777" w:rsidTr="00C51422">
        <w:trPr>
          <w:trHeight w:val="1131"/>
        </w:trPr>
        <w:tc>
          <w:tcPr>
            <w:tcW w:w="3369" w:type="dxa"/>
            <w:vAlign w:val="center"/>
          </w:tcPr>
          <w:p w14:paraId="09B51189" w14:textId="77777777" w:rsidR="00347382" w:rsidRPr="00347382" w:rsidRDefault="00347382" w:rsidP="00347382">
            <w:pPr>
              <w:jc w:val="center"/>
              <w:rPr>
                <w:rFonts w:ascii="Times New Roman" w:hAnsi="Times New Roman" w:cs="Times New Roman"/>
                <w:b/>
                <w:sz w:val="20"/>
                <w:szCs w:val="20"/>
              </w:rPr>
            </w:pPr>
            <w:r w:rsidRPr="00347382">
              <w:rPr>
                <w:rFonts w:ascii="Times New Roman" w:hAnsi="Times New Roman" w:cs="Times New Roman"/>
                <w:b/>
                <w:sz w:val="20"/>
                <w:szCs w:val="20"/>
              </w:rPr>
              <w:t>ASSESSMENT AND EVALUATION</w:t>
            </w:r>
          </w:p>
        </w:tc>
        <w:tc>
          <w:tcPr>
            <w:tcW w:w="7381" w:type="dxa"/>
            <w:gridSpan w:val="2"/>
          </w:tcPr>
          <w:p w14:paraId="71DA2830" w14:textId="77777777" w:rsidR="00347382" w:rsidRPr="00347382"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Drama</w:t>
            </w:r>
          </w:p>
          <w:p w14:paraId="5944B525" w14:textId="77777777" w:rsidR="00347382" w:rsidRPr="00347382"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Games</w:t>
            </w:r>
          </w:p>
          <w:p w14:paraId="3BE62216" w14:textId="77777777" w:rsidR="00347382" w:rsidRPr="00347382"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Guessing</w:t>
            </w:r>
          </w:p>
          <w:p w14:paraId="06B67113" w14:textId="77777777" w:rsidR="00347382" w:rsidRPr="00347382"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Information/Opinion Gap</w:t>
            </w:r>
          </w:p>
          <w:p w14:paraId="201C9988" w14:textId="77777777" w:rsidR="00347382" w:rsidRPr="00347382"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Information Transfer</w:t>
            </w:r>
          </w:p>
          <w:p w14:paraId="043AAFA8" w14:textId="77777777" w:rsidR="00347382" w:rsidRPr="00347382"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Labeling</w:t>
            </w:r>
          </w:p>
          <w:p w14:paraId="5A716AD0" w14:textId="77777777" w:rsidR="00347382" w:rsidRPr="00347382"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Matching</w:t>
            </w:r>
          </w:p>
          <w:p w14:paraId="4C1BA2E6" w14:textId="77777777" w:rsidR="00347382" w:rsidRPr="00347382" w:rsidRDefault="00347382" w:rsidP="00347382">
            <w:pPr>
              <w:rPr>
                <w:rFonts w:ascii="Times New Roman" w:eastAsia="Times New Roman" w:hAnsi="Times New Roman" w:cs="Times New Roman"/>
                <w:color w:val="000000"/>
                <w:sz w:val="20"/>
                <w:szCs w:val="20"/>
                <w:lang w:eastAsia="tr-TR"/>
              </w:rPr>
            </w:pPr>
            <w:r w:rsidRPr="00347382">
              <w:rPr>
                <w:rFonts w:ascii="Times New Roman" w:eastAsia="Times New Roman" w:hAnsi="Times New Roman" w:cs="Times New Roman"/>
                <w:color w:val="000000"/>
                <w:sz w:val="20"/>
                <w:szCs w:val="20"/>
                <w:lang w:eastAsia="tr-TR"/>
              </w:rPr>
              <w:t>Questions and Answers</w:t>
            </w:r>
          </w:p>
          <w:p w14:paraId="61E9BBD0" w14:textId="5B453CA0" w:rsidR="00347382" w:rsidRPr="00347382" w:rsidRDefault="00347382" w:rsidP="00347382">
            <w:pPr>
              <w:jc w:val="both"/>
              <w:rPr>
                <w:rFonts w:ascii="Times New Roman" w:hAnsi="Times New Roman" w:cs="Times New Roman"/>
                <w:b/>
                <w:sz w:val="20"/>
                <w:szCs w:val="20"/>
              </w:rPr>
            </w:pPr>
            <w:r w:rsidRPr="00347382">
              <w:rPr>
                <w:rFonts w:ascii="Times New Roman" w:eastAsia="Times New Roman" w:hAnsi="Times New Roman" w:cs="Times New Roman"/>
                <w:color w:val="000000"/>
                <w:sz w:val="20"/>
                <w:szCs w:val="20"/>
                <w:lang w:eastAsia="tr-TR"/>
              </w:rPr>
              <w:t>True/False</w:t>
            </w:r>
          </w:p>
        </w:tc>
      </w:tr>
    </w:tbl>
    <w:p w14:paraId="7BAF4AF2" w14:textId="77777777" w:rsidR="00FA25EA" w:rsidRPr="00347382" w:rsidRDefault="00F95C37" w:rsidP="00FA25EA">
      <w:pPr>
        <w:spacing w:line="240" w:lineRule="auto"/>
        <w:rPr>
          <w:rFonts w:ascii="Times New Roman" w:hAnsi="Times New Roman" w:cs="Times New Roman"/>
          <w:b/>
          <w:sz w:val="20"/>
          <w:szCs w:val="20"/>
        </w:rPr>
      </w:pPr>
      <w:r w:rsidRPr="00347382">
        <w:rPr>
          <w:rFonts w:ascii="Times New Roman" w:hAnsi="Times New Roman" w:cs="Times New Roman"/>
          <w:b/>
          <w:sz w:val="20"/>
          <w:szCs w:val="20"/>
        </w:rPr>
        <w:t xml:space="preserve">                  </w:t>
      </w:r>
      <w:r w:rsidR="00AA318A" w:rsidRPr="00347382">
        <w:rPr>
          <w:rFonts w:ascii="Times New Roman" w:hAnsi="Times New Roman" w:cs="Times New Roman"/>
          <w:b/>
          <w:sz w:val="20"/>
          <w:szCs w:val="20"/>
        </w:rPr>
        <w:t>…</w:t>
      </w:r>
    </w:p>
    <w:p w14:paraId="0EDB237F" w14:textId="77777777" w:rsidR="00FA25EA" w:rsidRPr="00347382" w:rsidRDefault="00FA25EA" w:rsidP="00FA25EA">
      <w:pPr>
        <w:spacing w:line="240" w:lineRule="auto"/>
        <w:rPr>
          <w:rFonts w:ascii="Times New Roman" w:hAnsi="Times New Roman" w:cs="Times New Roman"/>
          <w:b/>
          <w:sz w:val="20"/>
          <w:szCs w:val="20"/>
        </w:rPr>
      </w:pPr>
      <w:r w:rsidRPr="00347382">
        <w:rPr>
          <w:rFonts w:ascii="Times New Roman" w:hAnsi="Times New Roman" w:cs="Times New Roman"/>
          <w:b/>
          <w:sz w:val="20"/>
          <w:szCs w:val="20"/>
        </w:rPr>
        <w:t>English Language Teacher</w:t>
      </w:r>
    </w:p>
    <w:p w14:paraId="07ED831A" w14:textId="77777777" w:rsidR="00FA25EA" w:rsidRPr="00347382" w:rsidRDefault="00FA25EA" w:rsidP="00FA25EA">
      <w:pPr>
        <w:spacing w:line="240" w:lineRule="auto"/>
        <w:rPr>
          <w:rFonts w:ascii="Times New Roman" w:hAnsi="Times New Roman" w:cs="Times New Roman"/>
          <w:b/>
          <w:sz w:val="20"/>
          <w:szCs w:val="20"/>
        </w:rPr>
      </w:pPr>
    </w:p>
    <w:p w14:paraId="3DCB2641" w14:textId="77777777" w:rsidR="00FA25EA" w:rsidRPr="00347382" w:rsidRDefault="00FA25EA" w:rsidP="00FA25EA">
      <w:pPr>
        <w:spacing w:line="240" w:lineRule="auto"/>
        <w:rPr>
          <w:rFonts w:ascii="Times New Roman" w:hAnsi="Times New Roman" w:cs="Times New Roman"/>
          <w:b/>
          <w:sz w:val="20"/>
          <w:szCs w:val="20"/>
        </w:rPr>
      </w:pPr>
    </w:p>
    <w:p w14:paraId="35877317" w14:textId="77777777" w:rsidR="00FA25EA" w:rsidRPr="00347382" w:rsidRDefault="00FA25EA" w:rsidP="00FA25EA">
      <w:pPr>
        <w:spacing w:line="240" w:lineRule="auto"/>
        <w:jc w:val="center"/>
        <w:rPr>
          <w:rFonts w:ascii="Times New Roman" w:hAnsi="Times New Roman" w:cs="Times New Roman"/>
          <w:b/>
          <w:sz w:val="20"/>
          <w:szCs w:val="20"/>
        </w:rPr>
      </w:pPr>
      <w:r w:rsidRPr="00347382">
        <w:rPr>
          <w:rFonts w:ascii="Times New Roman" w:hAnsi="Times New Roman" w:cs="Times New Roman"/>
          <w:b/>
          <w:sz w:val="20"/>
          <w:szCs w:val="20"/>
        </w:rPr>
        <w:t>APPROVED</w:t>
      </w:r>
    </w:p>
    <w:p w14:paraId="28570D47" w14:textId="77777777" w:rsidR="00FA25EA" w:rsidRPr="00347382" w:rsidRDefault="00FA25EA" w:rsidP="00FA25EA">
      <w:pPr>
        <w:spacing w:line="240" w:lineRule="auto"/>
        <w:jc w:val="center"/>
        <w:rPr>
          <w:rFonts w:ascii="Times New Roman" w:hAnsi="Times New Roman" w:cs="Times New Roman"/>
          <w:b/>
          <w:sz w:val="20"/>
          <w:szCs w:val="20"/>
        </w:rPr>
      </w:pPr>
      <w:r w:rsidRPr="00347382">
        <w:rPr>
          <w:rFonts w:ascii="Times New Roman" w:hAnsi="Times New Roman" w:cs="Times New Roman"/>
          <w:b/>
          <w:sz w:val="20"/>
          <w:szCs w:val="20"/>
        </w:rPr>
        <w:t>12/09/2022</w:t>
      </w:r>
    </w:p>
    <w:p w14:paraId="2EA5210E" w14:textId="77777777" w:rsidR="00FA25EA" w:rsidRPr="00347382" w:rsidRDefault="00FA25EA" w:rsidP="00FA25EA">
      <w:pPr>
        <w:spacing w:line="240" w:lineRule="auto"/>
        <w:jc w:val="center"/>
        <w:rPr>
          <w:rFonts w:ascii="Times New Roman" w:hAnsi="Times New Roman" w:cs="Times New Roman"/>
          <w:b/>
          <w:sz w:val="20"/>
          <w:szCs w:val="20"/>
        </w:rPr>
      </w:pPr>
    </w:p>
    <w:p w14:paraId="0FF1DBC6" w14:textId="77777777" w:rsidR="00FA25EA" w:rsidRPr="00347382" w:rsidRDefault="00FA25EA" w:rsidP="00FA25EA">
      <w:pPr>
        <w:spacing w:line="240" w:lineRule="auto"/>
        <w:jc w:val="center"/>
        <w:rPr>
          <w:rFonts w:ascii="Times New Roman" w:hAnsi="Times New Roman" w:cs="Times New Roman"/>
          <w:b/>
          <w:sz w:val="20"/>
          <w:szCs w:val="20"/>
        </w:rPr>
      </w:pPr>
      <w:r w:rsidRPr="00347382">
        <w:rPr>
          <w:rFonts w:ascii="Times New Roman" w:hAnsi="Times New Roman" w:cs="Times New Roman"/>
          <w:b/>
          <w:sz w:val="20"/>
          <w:szCs w:val="20"/>
        </w:rPr>
        <w:t>…</w:t>
      </w:r>
    </w:p>
    <w:p w14:paraId="4C88EB8F" w14:textId="77777777" w:rsidR="00FA25EA" w:rsidRPr="00347382" w:rsidRDefault="00FA25EA" w:rsidP="00FA25EA">
      <w:pPr>
        <w:spacing w:line="240" w:lineRule="auto"/>
        <w:jc w:val="center"/>
        <w:rPr>
          <w:rFonts w:ascii="Times New Roman" w:hAnsi="Times New Roman" w:cs="Times New Roman"/>
          <w:b/>
          <w:sz w:val="20"/>
          <w:szCs w:val="20"/>
        </w:rPr>
      </w:pPr>
      <w:r w:rsidRPr="00347382">
        <w:rPr>
          <w:rFonts w:ascii="Times New Roman" w:hAnsi="Times New Roman" w:cs="Times New Roman"/>
          <w:b/>
          <w:sz w:val="20"/>
          <w:szCs w:val="20"/>
        </w:rPr>
        <w:t>Headmaster</w:t>
      </w:r>
    </w:p>
    <w:sectPr w:rsidR="00FA25EA" w:rsidRPr="00347382"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lkboard-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019"/>
    <w:rsid w:val="00101C86"/>
    <w:rsid w:val="001E5664"/>
    <w:rsid w:val="00246F1F"/>
    <w:rsid w:val="00347382"/>
    <w:rsid w:val="004A3335"/>
    <w:rsid w:val="006A2E17"/>
    <w:rsid w:val="006B54E8"/>
    <w:rsid w:val="006E4C90"/>
    <w:rsid w:val="007128D1"/>
    <w:rsid w:val="008F170D"/>
    <w:rsid w:val="009349D7"/>
    <w:rsid w:val="0099352E"/>
    <w:rsid w:val="009A152F"/>
    <w:rsid w:val="009F3D4B"/>
    <w:rsid w:val="00A22BEF"/>
    <w:rsid w:val="00A52F05"/>
    <w:rsid w:val="00AA318A"/>
    <w:rsid w:val="00B0752D"/>
    <w:rsid w:val="00B41019"/>
    <w:rsid w:val="00C51422"/>
    <w:rsid w:val="00C833D8"/>
    <w:rsid w:val="00DD3EF3"/>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CCB0"/>
  <w15:docId w15:val="{7C598F17-AD32-4DF0-BEDA-9F31B39E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347382"/>
    <w:rPr>
      <w:rFonts w:ascii="Chalkboard-Bold" w:hAnsi="Chalkboard-Bold" w:hint="default"/>
      <w:b/>
      <w:bCs/>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Mehmet Öztürk</cp:lastModifiedBy>
  <cp:revision>25</cp:revision>
  <dcterms:created xsi:type="dcterms:W3CDTF">2022-09-13T23:04:00Z</dcterms:created>
  <dcterms:modified xsi:type="dcterms:W3CDTF">2022-09-16T12:30:00Z</dcterms:modified>
</cp:coreProperties>
</file>