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EF" w:rsidRPr="004353C8" w:rsidRDefault="006F62F5" w:rsidP="002648EF">
      <w:pPr>
        <w:jc w:val="center"/>
        <w:rPr>
          <w:b/>
          <w:sz w:val="22"/>
          <w:szCs w:val="22"/>
        </w:rPr>
      </w:pPr>
      <w:r>
        <w:rPr>
          <w:b/>
          <w:sz w:val="22"/>
          <w:szCs w:val="22"/>
        </w:rPr>
        <w:t xml:space="preserve">2022-2023 </w:t>
      </w:r>
      <w:r w:rsidR="002648EF" w:rsidRPr="004353C8">
        <w:rPr>
          <w:b/>
          <w:sz w:val="22"/>
          <w:szCs w:val="22"/>
        </w:rPr>
        <w:t>EĞİTİM ÖĞRETİM YILI</w:t>
      </w:r>
    </w:p>
    <w:p w:rsidR="002648EF" w:rsidRPr="004353C8" w:rsidRDefault="00666FAF" w:rsidP="002648EF">
      <w:pPr>
        <w:jc w:val="center"/>
        <w:rPr>
          <w:b/>
          <w:sz w:val="22"/>
          <w:szCs w:val="22"/>
        </w:rPr>
      </w:pPr>
      <w:r>
        <w:rPr>
          <w:b/>
          <w:sz w:val="22"/>
          <w:szCs w:val="22"/>
        </w:rPr>
        <w:t>……………</w:t>
      </w:r>
      <w:r w:rsidR="002648EF" w:rsidRPr="004353C8">
        <w:rPr>
          <w:b/>
          <w:sz w:val="22"/>
          <w:szCs w:val="22"/>
        </w:rPr>
        <w:t xml:space="preserve"> ORTAOKULU GÖRSEL SANATLAR DERSİ</w:t>
      </w:r>
    </w:p>
    <w:p w:rsidR="002648EF" w:rsidRDefault="002648EF" w:rsidP="002648EF">
      <w:pPr>
        <w:jc w:val="center"/>
        <w:rPr>
          <w:b/>
          <w:sz w:val="22"/>
          <w:szCs w:val="22"/>
        </w:rPr>
      </w:pPr>
      <w:r>
        <w:rPr>
          <w:b/>
          <w:sz w:val="22"/>
          <w:szCs w:val="22"/>
        </w:rPr>
        <w:t xml:space="preserve">SENE BAŞI </w:t>
      </w:r>
      <w:r w:rsidRPr="004353C8">
        <w:rPr>
          <w:b/>
          <w:sz w:val="22"/>
          <w:szCs w:val="22"/>
        </w:rPr>
        <w:t>ZÜMRE ÖĞRETMENLER TOPLANTI TUTANAĞI</w:t>
      </w:r>
    </w:p>
    <w:p w:rsidR="00C74EE6" w:rsidRDefault="00C74EE6" w:rsidP="002648EF"/>
    <w:p w:rsidR="002648EF" w:rsidRPr="002648EF" w:rsidRDefault="002648EF" w:rsidP="002648EF">
      <w:pPr>
        <w:rPr>
          <w:sz w:val="22"/>
          <w:szCs w:val="22"/>
        </w:rPr>
      </w:pPr>
      <w:r w:rsidRPr="002648EF">
        <w:rPr>
          <w:b/>
          <w:sz w:val="22"/>
          <w:szCs w:val="22"/>
        </w:rPr>
        <w:t>Toplantı No</w:t>
      </w:r>
      <w:r w:rsidRPr="002648EF">
        <w:rPr>
          <w:sz w:val="22"/>
          <w:szCs w:val="22"/>
        </w:rPr>
        <w:tab/>
        <w:t xml:space="preserve">                   :  I.</w:t>
      </w:r>
    </w:p>
    <w:p w:rsidR="002648EF" w:rsidRPr="002648EF" w:rsidRDefault="002648EF" w:rsidP="002648EF">
      <w:pPr>
        <w:rPr>
          <w:sz w:val="22"/>
          <w:szCs w:val="22"/>
        </w:rPr>
      </w:pPr>
      <w:r w:rsidRPr="002648EF">
        <w:rPr>
          <w:b/>
          <w:sz w:val="22"/>
          <w:szCs w:val="22"/>
        </w:rPr>
        <w:t xml:space="preserve">Toplantı Tarihi                  </w:t>
      </w:r>
      <w:r w:rsidRPr="002648EF">
        <w:rPr>
          <w:sz w:val="22"/>
          <w:szCs w:val="22"/>
        </w:rPr>
        <w:t>:</w:t>
      </w:r>
      <w:r w:rsidR="006F62F5">
        <w:rPr>
          <w:sz w:val="22"/>
          <w:szCs w:val="22"/>
        </w:rPr>
        <w:t xml:space="preserve">  ...</w:t>
      </w:r>
      <w:proofErr w:type="gramStart"/>
      <w:r w:rsidR="006F62F5">
        <w:rPr>
          <w:sz w:val="22"/>
          <w:szCs w:val="22"/>
        </w:rPr>
        <w:t>09.2022</w:t>
      </w:r>
      <w:proofErr w:type="gramEnd"/>
    </w:p>
    <w:p w:rsidR="002648EF" w:rsidRPr="002648EF" w:rsidRDefault="002648EF" w:rsidP="002648EF">
      <w:pPr>
        <w:rPr>
          <w:sz w:val="22"/>
          <w:szCs w:val="22"/>
        </w:rPr>
      </w:pPr>
      <w:r w:rsidRPr="002648EF">
        <w:rPr>
          <w:b/>
          <w:sz w:val="22"/>
          <w:szCs w:val="22"/>
        </w:rPr>
        <w:t>Toplantı Yeri</w:t>
      </w:r>
      <w:r w:rsidRPr="002648EF">
        <w:rPr>
          <w:b/>
          <w:sz w:val="22"/>
          <w:szCs w:val="22"/>
        </w:rPr>
        <w:tab/>
      </w:r>
      <w:r w:rsidRPr="002648EF">
        <w:rPr>
          <w:sz w:val="22"/>
          <w:szCs w:val="22"/>
        </w:rPr>
        <w:tab/>
        <w:t xml:space="preserve">      :  Öğretmenler Odası</w:t>
      </w:r>
    </w:p>
    <w:p w:rsidR="002648EF" w:rsidRPr="002648EF" w:rsidRDefault="002648EF" w:rsidP="002648EF">
      <w:pPr>
        <w:rPr>
          <w:sz w:val="22"/>
          <w:szCs w:val="22"/>
        </w:rPr>
      </w:pPr>
      <w:r w:rsidRPr="002648EF">
        <w:rPr>
          <w:b/>
          <w:sz w:val="22"/>
          <w:szCs w:val="22"/>
        </w:rPr>
        <w:t xml:space="preserve">Toplantı Saati                    </w:t>
      </w:r>
      <w:r w:rsidRPr="002648EF">
        <w:rPr>
          <w:sz w:val="22"/>
          <w:szCs w:val="22"/>
        </w:rPr>
        <w:t xml:space="preserve"> : </w:t>
      </w:r>
      <w:r>
        <w:rPr>
          <w:sz w:val="22"/>
          <w:szCs w:val="22"/>
        </w:rPr>
        <w:t>10.00</w:t>
      </w:r>
    </w:p>
    <w:p w:rsidR="002648EF" w:rsidRPr="002648EF" w:rsidRDefault="002648EF" w:rsidP="002648EF">
      <w:pPr>
        <w:rPr>
          <w:sz w:val="22"/>
          <w:szCs w:val="22"/>
        </w:rPr>
      </w:pPr>
      <w:r w:rsidRPr="002648EF">
        <w:rPr>
          <w:b/>
          <w:sz w:val="22"/>
          <w:szCs w:val="22"/>
        </w:rPr>
        <w:t xml:space="preserve">Toplantıya Katılanlar    </w:t>
      </w:r>
      <w:r w:rsidRPr="002648EF">
        <w:rPr>
          <w:sz w:val="22"/>
          <w:szCs w:val="22"/>
        </w:rPr>
        <w:t xml:space="preserve">    :  Okul Müdür Yardımcısı: </w:t>
      </w:r>
      <w:r w:rsidR="00666FAF">
        <w:rPr>
          <w:sz w:val="22"/>
          <w:szCs w:val="22"/>
        </w:rPr>
        <w:t>.......................</w:t>
      </w:r>
    </w:p>
    <w:p w:rsidR="002648EF" w:rsidRDefault="002648EF" w:rsidP="002648EF">
      <w:pPr>
        <w:rPr>
          <w:sz w:val="22"/>
          <w:szCs w:val="22"/>
        </w:rPr>
      </w:pPr>
      <w:r w:rsidRPr="002648EF">
        <w:rPr>
          <w:sz w:val="22"/>
          <w:szCs w:val="22"/>
        </w:rPr>
        <w:t xml:space="preserve">                                                Görsel Sanatlar Öğretmenleri : </w:t>
      </w:r>
      <w:r w:rsidR="00666FAF">
        <w:rPr>
          <w:sz w:val="22"/>
          <w:szCs w:val="22"/>
        </w:rPr>
        <w:t>.......................</w:t>
      </w:r>
      <w:r>
        <w:rPr>
          <w:sz w:val="22"/>
          <w:szCs w:val="22"/>
        </w:rPr>
        <w:t xml:space="preserve"> </w:t>
      </w:r>
      <w:r w:rsidRPr="002648EF">
        <w:rPr>
          <w:sz w:val="22"/>
          <w:szCs w:val="22"/>
        </w:rPr>
        <w:t>,</w:t>
      </w:r>
      <w:r w:rsidR="00666FAF">
        <w:rPr>
          <w:sz w:val="22"/>
          <w:szCs w:val="22"/>
        </w:rPr>
        <w:t>.......................</w:t>
      </w:r>
      <w:r w:rsidRPr="002648EF">
        <w:rPr>
          <w:sz w:val="22"/>
          <w:szCs w:val="22"/>
        </w:rPr>
        <w:t>,</w:t>
      </w:r>
      <w:r>
        <w:rPr>
          <w:sz w:val="22"/>
          <w:szCs w:val="22"/>
        </w:rPr>
        <w:t xml:space="preserve"> </w:t>
      </w:r>
      <w:r w:rsidR="00666FAF">
        <w:rPr>
          <w:sz w:val="22"/>
          <w:szCs w:val="22"/>
        </w:rPr>
        <w:t>.......................</w:t>
      </w:r>
      <w:r>
        <w:rPr>
          <w:sz w:val="22"/>
          <w:szCs w:val="22"/>
        </w:rPr>
        <w:t>,</w:t>
      </w:r>
      <w:r w:rsidR="00666FAF">
        <w:rPr>
          <w:sz w:val="22"/>
          <w:szCs w:val="22"/>
        </w:rPr>
        <w:t xml:space="preserve"> .......................</w:t>
      </w:r>
    </w:p>
    <w:p w:rsidR="002648EF" w:rsidRDefault="002648EF" w:rsidP="002648EF">
      <w:pPr>
        <w:rPr>
          <w:sz w:val="22"/>
          <w:szCs w:val="22"/>
        </w:rPr>
      </w:pPr>
    </w:p>
    <w:p w:rsidR="002648EF" w:rsidRDefault="002648EF" w:rsidP="002648EF">
      <w:pPr>
        <w:rPr>
          <w:sz w:val="22"/>
          <w:szCs w:val="22"/>
        </w:rPr>
      </w:pPr>
      <w:r>
        <w:rPr>
          <w:sz w:val="22"/>
          <w:szCs w:val="22"/>
        </w:rPr>
        <w:t>GÜNDEM MADDELERİ</w:t>
      </w:r>
    </w:p>
    <w:p w:rsidR="002648EF" w:rsidRPr="002648EF" w:rsidRDefault="002648EF" w:rsidP="002648EF">
      <w:pPr>
        <w:numPr>
          <w:ilvl w:val="0"/>
          <w:numId w:val="2"/>
        </w:numPr>
        <w:jc w:val="both"/>
      </w:pPr>
      <w:r w:rsidRPr="002648EF">
        <w:t>Açılış ve Yoklama</w:t>
      </w:r>
    </w:p>
    <w:p w:rsidR="002648EF" w:rsidRDefault="002648EF" w:rsidP="002648EF">
      <w:pPr>
        <w:numPr>
          <w:ilvl w:val="0"/>
          <w:numId w:val="2"/>
        </w:numPr>
        <w:jc w:val="both"/>
      </w:pPr>
      <w:r w:rsidRPr="002648EF">
        <w:t>Türk millî eğitiminin genel amaçları ile Görsel Sanatlar dersi öğretim program</w:t>
      </w:r>
      <w:r>
        <w:t>ının özel amaçların incelenmesi</w:t>
      </w:r>
    </w:p>
    <w:p w:rsidR="002648EF" w:rsidRPr="0024155A" w:rsidRDefault="002648EF" w:rsidP="002648EF">
      <w:pPr>
        <w:numPr>
          <w:ilvl w:val="0"/>
          <w:numId w:val="2"/>
        </w:numPr>
        <w:jc w:val="both"/>
      </w:pPr>
      <w:r w:rsidRPr="0024155A">
        <w:t>Atatürkçülükle ilgili konuların öğretim programlarına aktar</w:t>
      </w:r>
      <w:r w:rsidR="00E72BD3">
        <w:t>ılması ile ilgili  değerlendir</w:t>
      </w:r>
      <w:r w:rsidRPr="0024155A">
        <w:t>meler.</w:t>
      </w:r>
    </w:p>
    <w:p w:rsidR="0086440F" w:rsidRPr="0024155A" w:rsidRDefault="0086440F" w:rsidP="0086440F">
      <w:pPr>
        <w:numPr>
          <w:ilvl w:val="0"/>
          <w:numId w:val="2"/>
        </w:numPr>
        <w:jc w:val="both"/>
      </w:pPr>
      <w:r w:rsidRPr="0024155A">
        <w:t xml:space="preserve">Ölçme değerlendirme </w:t>
      </w:r>
      <w:r>
        <w:t>yöntemlerinin belirlenmesi.</w:t>
      </w:r>
    </w:p>
    <w:p w:rsidR="002648EF" w:rsidRDefault="0086440F" w:rsidP="002648EF">
      <w:pPr>
        <w:numPr>
          <w:ilvl w:val="0"/>
          <w:numId w:val="2"/>
        </w:numPr>
        <w:jc w:val="both"/>
      </w:pPr>
      <w:r>
        <w:t>Başarı durumunun görüşülmesi.</w:t>
      </w:r>
    </w:p>
    <w:p w:rsidR="0086440F" w:rsidRDefault="0086440F" w:rsidP="002648EF">
      <w:pPr>
        <w:numPr>
          <w:ilvl w:val="0"/>
          <w:numId w:val="2"/>
        </w:numPr>
        <w:jc w:val="both"/>
      </w:pPr>
      <w:r>
        <w:t>Önceki yıldaki aksaklıkların tespiti ve alınacak önlemler.</w:t>
      </w:r>
    </w:p>
    <w:p w:rsidR="0086440F" w:rsidRDefault="0086440F" w:rsidP="002648EF">
      <w:pPr>
        <w:numPr>
          <w:ilvl w:val="0"/>
          <w:numId w:val="2"/>
        </w:numPr>
        <w:jc w:val="both"/>
      </w:pPr>
      <w:r>
        <w:t>Zümre ve alanlar arasında uygulama birliğinin sağlanması.</w:t>
      </w:r>
    </w:p>
    <w:p w:rsidR="0086440F" w:rsidRDefault="0086440F" w:rsidP="002648EF">
      <w:pPr>
        <w:numPr>
          <w:ilvl w:val="0"/>
          <w:numId w:val="2"/>
        </w:numPr>
        <w:jc w:val="both"/>
      </w:pPr>
      <w:r>
        <w:t>Eğitim ve öğretimde kalitenin yükseltilmesi için alınan önlemlerin planlanması.</w:t>
      </w:r>
    </w:p>
    <w:p w:rsidR="0086440F" w:rsidRDefault="0086440F" w:rsidP="002648EF">
      <w:pPr>
        <w:numPr>
          <w:ilvl w:val="0"/>
          <w:numId w:val="2"/>
        </w:numPr>
        <w:jc w:val="both"/>
      </w:pPr>
      <w:r>
        <w:t>Sosyal,sportif ve kültürel alanda yapılan çalışmaların planlanması.</w:t>
      </w:r>
    </w:p>
    <w:p w:rsidR="0086440F" w:rsidRDefault="0086440F" w:rsidP="002648EF">
      <w:pPr>
        <w:numPr>
          <w:ilvl w:val="0"/>
          <w:numId w:val="2"/>
        </w:numPr>
        <w:jc w:val="both"/>
      </w:pPr>
      <w:r>
        <w:t>Okullardaki fiziksel donanımın ve eksikliklerin tespiti.</w:t>
      </w:r>
    </w:p>
    <w:p w:rsidR="0086440F" w:rsidRDefault="0086440F" w:rsidP="002648EF">
      <w:pPr>
        <w:numPr>
          <w:ilvl w:val="0"/>
          <w:numId w:val="2"/>
        </w:numPr>
        <w:jc w:val="both"/>
      </w:pPr>
      <w:r>
        <w:t>İş sağlığı ve güvenliği alanında alınan kararların değerlendirilmesi.</w:t>
      </w:r>
    </w:p>
    <w:p w:rsidR="0086440F" w:rsidRDefault="0086440F" w:rsidP="002648EF">
      <w:pPr>
        <w:numPr>
          <w:ilvl w:val="0"/>
          <w:numId w:val="2"/>
        </w:numPr>
        <w:jc w:val="both"/>
      </w:pPr>
      <w:r>
        <w:t>Eksik kazanımların tamamlanması için yapılacak çalışmaların planlanması.</w:t>
      </w:r>
    </w:p>
    <w:p w:rsidR="0086440F" w:rsidRDefault="0086440F" w:rsidP="002648EF">
      <w:pPr>
        <w:numPr>
          <w:ilvl w:val="0"/>
          <w:numId w:val="2"/>
        </w:numPr>
        <w:jc w:val="both"/>
      </w:pPr>
      <w:r>
        <w:t>Performans notlarının verilmesi ile ilgili kriterlerin belirlenmesi.</w:t>
      </w:r>
    </w:p>
    <w:p w:rsidR="004D4987" w:rsidRDefault="004D4987" w:rsidP="002648EF">
      <w:pPr>
        <w:numPr>
          <w:ilvl w:val="0"/>
          <w:numId w:val="2"/>
        </w:numPr>
        <w:jc w:val="both"/>
      </w:pPr>
      <w:r>
        <w:t xml:space="preserve">Her türlü öğrenci değerlendirme hususlarına değinilmesi.TÜBİTAK4006 </w:t>
      </w:r>
      <w:proofErr w:type="spellStart"/>
      <w:r>
        <w:t>vb.uygun</w:t>
      </w:r>
      <w:proofErr w:type="spellEnd"/>
      <w:r>
        <w:t xml:space="preserve"> olması.</w:t>
      </w:r>
    </w:p>
    <w:p w:rsidR="004D4987" w:rsidRDefault="004D4987" w:rsidP="002648EF">
      <w:pPr>
        <w:numPr>
          <w:ilvl w:val="0"/>
          <w:numId w:val="2"/>
        </w:numPr>
        <w:jc w:val="both"/>
      </w:pPr>
      <w:r>
        <w:t>Proje uygulamaları için görevli öğretmenlerin seçimi.</w:t>
      </w:r>
    </w:p>
    <w:p w:rsidR="0086440F" w:rsidRDefault="0086440F" w:rsidP="0086440F">
      <w:pPr>
        <w:ind w:left="360"/>
        <w:jc w:val="both"/>
      </w:pPr>
    </w:p>
    <w:p w:rsidR="0086440F" w:rsidRDefault="0086440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Default="00666FAF" w:rsidP="0086440F">
      <w:pPr>
        <w:ind w:left="360"/>
        <w:jc w:val="both"/>
      </w:pPr>
    </w:p>
    <w:p w:rsidR="00666FAF" w:rsidRPr="002648EF" w:rsidRDefault="00666FAF" w:rsidP="0086440F">
      <w:pPr>
        <w:ind w:left="360"/>
        <w:jc w:val="both"/>
      </w:pPr>
    </w:p>
    <w:p w:rsidR="002648EF" w:rsidRPr="00D43B18" w:rsidRDefault="0086440F" w:rsidP="002648EF">
      <w:pPr>
        <w:rPr>
          <w:b/>
          <w:sz w:val="22"/>
          <w:szCs w:val="22"/>
        </w:rPr>
      </w:pPr>
      <w:r w:rsidRPr="00D43B18">
        <w:rPr>
          <w:b/>
          <w:sz w:val="22"/>
          <w:szCs w:val="22"/>
        </w:rPr>
        <w:t>GÜNDEM MADDELERİNİN GÖRÜŞÜLMESİ</w:t>
      </w:r>
    </w:p>
    <w:p w:rsidR="0086440F" w:rsidRDefault="0086440F" w:rsidP="002648EF">
      <w:pPr>
        <w:rPr>
          <w:sz w:val="22"/>
          <w:szCs w:val="22"/>
        </w:rPr>
      </w:pPr>
      <w:r>
        <w:rPr>
          <w:sz w:val="22"/>
          <w:szCs w:val="22"/>
        </w:rPr>
        <w:t xml:space="preserve">1.Toplantı belirlenen saat ve tarihte </w:t>
      </w:r>
      <w:r w:rsidR="0027126F">
        <w:rPr>
          <w:sz w:val="22"/>
          <w:szCs w:val="22"/>
        </w:rPr>
        <w:t xml:space="preserve">Müdür Yardımcısı </w:t>
      </w:r>
      <w:r w:rsidR="00666FAF">
        <w:rPr>
          <w:sz w:val="22"/>
          <w:szCs w:val="22"/>
        </w:rPr>
        <w:t>.......................</w:t>
      </w:r>
      <w:r w:rsidR="0027126F">
        <w:rPr>
          <w:sz w:val="22"/>
          <w:szCs w:val="22"/>
        </w:rPr>
        <w:t xml:space="preserve"> </w:t>
      </w:r>
      <w:proofErr w:type="spellStart"/>
      <w:r w:rsidR="0027126F">
        <w:rPr>
          <w:sz w:val="22"/>
          <w:szCs w:val="22"/>
        </w:rPr>
        <w:t>başkanlğında</w:t>
      </w:r>
      <w:proofErr w:type="spellEnd"/>
      <w:r w:rsidR="0027126F">
        <w:rPr>
          <w:sz w:val="22"/>
          <w:szCs w:val="22"/>
        </w:rPr>
        <w:t xml:space="preserve"> Görsel Sanatlar Öğretmenleri </w:t>
      </w:r>
      <w:r w:rsidR="00666FAF">
        <w:rPr>
          <w:sz w:val="22"/>
          <w:szCs w:val="22"/>
        </w:rPr>
        <w:t>.......................</w:t>
      </w:r>
      <w:r w:rsidR="0027126F">
        <w:rPr>
          <w:sz w:val="22"/>
          <w:szCs w:val="22"/>
        </w:rPr>
        <w:t>,</w:t>
      </w:r>
      <w:r w:rsidR="00666FAF">
        <w:rPr>
          <w:sz w:val="22"/>
          <w:szCs w:val="22"/>
        </w:rPr>
        <w:t>.......................</w:t>
      </w:r>
      <w:r w:rsidR="0027126F">
        <w:rPr>
          <w:sz w:val="22"/>
          <w:szCs w:val="22"/>
        </w:rPr>
        <w:t>,</w:t>
      </w:r>
      <w:r w:rsidR="00666FAF">
        <w:rPr>
          <w:sz w:val="22"/>
          <w:szCs w:val="22"/>
        </w:rPr>
        <w:t>.......................</w:t>
      </w:r>
      <w:r w:rsidR="0027126F">
        <w:rPr>
          <w:sz w:val="22"/>
          <w:szCs w:val="22"/>
        </w:rPr>
        <w:t xml:space="preserve"> ve </w:t>
      </w:r>
      <w:r w:rsidR="00666FAF">
        <w:rPr>
          <w:sz w:val="22"/>
          <w:szCs w:val="22"/>
        </w:rPr>
        <w:t>.......................</w:t>
      </w:r>
      <w:r w:rsidR="0027126F">
        <w:rPr>
          <w:sz w:val="22"/>
          <w:szCs w:val="22"/>
        </w:rPr>
        <w:t>’in katılımı ile başlamıştır.</w:t>
      </w:r>
    </w:p>
    <w:p w:rsidR="0027126F" w:rsidRDefault="0027126F" w:rsidP="002648EF">
      <w:pPr>
        <w:rPr>
          <w:sz w:val="22"/>
          <w:szCs w:val="22"/>
        </w:rPr>
      </w:pPr>
    </w:p>
    <w:p w:rsidR="0027126F" w:rsidRPr="0024155A" w:rsidRDefault="0027126F" w:rsidP="00D43B18">
      <w:pPr>
        <w:pStyle w:val="GvdeMetniGirintisi"/>
        <w:ind w:left="0"/>
      </w:pPr>
      <w:r>
        <w:rPr>
          <w:sz w:val="22"/>
          <w:szCs w:val="22"/>
        </w:rPr>
        <w:t>2.</w:t>
      </w:r>
      <w:r w:rsidRPr="0027126F">
        <w:t xml:space="preserve"> </w:t>
      </w:r>
      <w:r w:rsidRPr="0024155A">
        <w:t xml:space="preserve">Görsel sanatlar  öğretmeni </w:t>
      </w:r>
      <w:r w:rsidR="00666FAF">
        <w:t>.......................</w:t>
      </w:r>
      <w:r w:rsidRPr="0024155A">
        <w:t xml:space="preserve"> tarafından 1739 sayılı Milli Eğitim Temel Kanunu’nun 2, 4, 5-17 ve 43. Maddeleri okundu. Bireyin Görsel Sanatlar eğitimi alması onun bir sanatçı veya çok üstün yeteneklere sahip olmasını gerektirmez. Görsel Sanatlar eğitimi, bireyin kendini ifade edebilme, estetik bilinç kazanma gibi kişisel yaşantısına katacağı olumlu edinimler ve toplumlar açısından avantajlar sağladığından her düzeydeki yaş grubundan bireyler için bir gereksinimdir. Bu gereksinimler ışığında </w:t>
      </w:r>
      <w:r>
        <w:t>hazırlanan Gör</w:t>
      </w:r>
      <w:r w:rsidRPr="0024155A">
        <w:t>sel Sanatlar Dersi Öğretim Programı’nın amaçları:</w:t>
      </w:r>
    </w:p>
    <w:p w:rsidR="0027126F" w:rsidRPr="0024155A" w:rsidRDefault="0027126F" w:rsidP="0027126F">
      <w:pPr>
        <w:pStyle w:val="ListeParagraf"/>
        <w:jc w:val="both"/>
      </w:pPr>
    </w:p>
    <w:p w:rsidR="0027126F" w:rsidRPr="0024155A" w:rsidRDefault="0027126F" w:rsidP="0027126F">
      <w:pPr>
        <w:pStyle w:val="GvdeMetniGirintisi"/>
        <w:ind w:left="0"/>
      </w:pPr>
      <w:r w:rsidRPr="0024155A">
        <w:t>• Görsel okuryazarlık, algı ve estetik bilincine sahip,</w:t>
      </w:r>
    </w:p>
    <w:p w:rsidR="0027126F" w:rsidRPr="0024155A" w:rsidRDefault="0027126F" w:rsidP="0027126F">
      <w:pPr>
        <w:pStyle w:val="GvdeMetniGirintisi"/>
        <w:ind w:left="0"/>
      </w:pPr>
      <w:r w:rsidRPr="0024155A">
        <w:t>• Görsel sanatlar alanındaki temel kavram ve uygulamalar konusunda bilgi, beceri ve anlayışa sahip,</w:t>
      </w:r>
    </w:p>
    <w:p w:rsidR="0027126F" w:rsidRPr="0024155A" w:rsidRDefault="0027126F" w:rsidP="0027126F">
      <w:pPr>
        <w:pStyle w:val="GvdeMetniGirintisi"/>
        <w:ind w:left="0"/>
      </w:pPr>
      <w:r w:rsidRPr="0024155A">
        <w:t>• Görsel sanatlar ile ilgili tartışmalara etkin olarak katılan ve bu tartışmaları değerlendiren,</w:t>
      </w:r>
    </w:p>
    <w:p w:rsidR="0027126F" w:rsidRPr="0024155A" w:rsidRDefault="0027126F" w:rsidP="0027126F">
      <w:pPr>
        <w:pStyle w:val="GvdeMetniGirintisi"/>
        <w:ind w:left="0"/>
      </w:pPr>
      <w:r w:rsidRPr="0024155A">
        <w:t>• Görsel sanatların doğası ve kökenini inceleyen, değerini sorgulayan,</w:t>
      </w:r>
    </w:p>
    <w:p w:rsidR="0027126F" w:rsidRPr="0024155A" w:rsidRDefault="0027126F" w:rsidP="0027126F">
      <w:pPr>
        <w:pStyle w:val="GvdeMetniGirintisi"/>
        <w:ind w:left="0"/>
      </w:pPr>
      <w:r w:rsidRPr="0024155A">
        <w:t>• Güncel kültür-sanat nesnelerini/tasarımlarını bilinçli olarak izleyen,</w:t>
      </w:r>
    </w:p>
    <w:p w:rsidR="0027126F" w:rsidRPr="0024155A" w:rsidRDefault="0027126F" w:rsidP="0027126F">
      <w:pPr>
        <w:pStyle w:val="GvdeMetniGirintisi"/>
        <w:ind w:left="0"/>
      </w:pPr>
      <w:r w:rsidRPr="0024155A">
        <w:t>• Kendi kültürü ile diğer kültürlere ait kültürel mirasın değerini anlayan ve onları koruyan,</w:t>
      </w:r>
    </w:p>
    <w:p w:rsidR="0027126F" w:rsidRPr="0024155A" w:rsidRDefault="0027126F" w:rsidP="0027126F">
      <w:pPr>
        <w:pStyle w:val="GvdeMetniGirintisi"/>
        <w:ind w:left="0"/>
      </w:pPr>
      <w:r w:rsidRPr="0024155A">
        <w:t>• Görsel sanat çalışmalarında bilgi, malzeme, beceri, teknik ile teknolojiyi etkin ve güvenli bir şekilde kullanarak düşüncelerini ifade eden,</w:t>
      </w:r>
    </w:p>
    <w:p w:rsidR="0027126F" w:rsidRPr="0024155A" w:rsidRDefault="0027126F" w:rsidP="0027126F">
      <w:pPr>
        <w:pStyle w:val="GvdeMetniGirintisi"/>
        <w:ind w:left="0"/>
      </w:pPr>
      <w:r w:rsidRPr="0024155A">
        <w:t>• Görsel Sanatları diğer disiplinlerle ilişkilendiren,</w:t>
      </w:r>
    </w:p>
    <w:p w:rsidR="0027126F" w:rsidRPr="0024155A" w:rsidRDefault="0027126F" w:rsidP="0027126F">
      <w:pPr>
        <w:pStyle w:val="GvdeMetniGirintisi"/>
        <w:ind w:left="0"/>
      </w:pPr>
      <w:r w:rsidRPr="0024155A">
        <w:t>• Sanat alanında etik davranış gösteren,</w:t>
      </w:r>
    </w:p>
    <w:p w:rsidR="0027126F" w:rsidRPr="0024155A" w:rsidRDefault="0027126F" w:rsidP="0027126F">
      <w:pPr>
        <w:pStyle w:val="GvdeMetniGirintisi"/>
        <w:ind w:left="0"/>
      </w:pPr>
      <w:r w:rsidRPr="0024155A">
        <w:t>• Sanat alanıyla ilgili meslekleri tanıyan,</w:t>
      </w:r>
    </w:p>
    <w:p w:rsidR="0027126F" w:rsidRPr="0024155A" w:rsidRDefault="0027126F" w:rsidP="0027126F">
      <w:pPr>
        <w:pStyle w:val="GvdeMetniGirintisi"/>
        <w:ind w:left="0"/>
      </w:pPr>
      <w:r w:rsidRPr="0024155A">
        <w:t>• Görsel Sanatları öğrenmeye ve uygulamaya istekli bireyler yetiştirmektir.</w:t>
      </w:r>
    </w:p>
    <w:p w:rsidR="0027126F" w:rsidRDefault="0027126F" w:rsidP="002648EF">
      <w:pPr>
        <w:rPr>
          <w:sz w:val="22"/>
          <w:szCs w:val="22"/>
        </w:rPr>
      </w:pPr>
    </w:p>
    <w:p w:rsidR="00134C95" w:rsidRPr="00134C95" w:rsidRDefault="0027126F" w:rsidP="00134C95">
      <w:pPr>
        <w:pStyle w:val="msobodytextindent"/>
        <w:ind w:left="0"/>
      </w:pPr>
      <w:r>
        <w:rPr>
          <w:sz w:val="22"/>
          <w:szCs w:val="22"/>
        </w:rPr>
        <w:t>3.</w:t>
      </w:r>
      <w:r w:rsidRPr="0027126F">
        <w:t xml:space="preserve"> Görsel  Sanatlar Dersi Öğretmen Kılavuz Kitabında Atatürkçülükle İlgili Konular başlığı altında  - Atatürkçülük konuları, “Atatürk’ün hayatı (doğum tarihi ve yeri, anne ve babası, Atatürk’ün son günleri, Atatürk ile ilgili anılar), Atatürk’ün kişisel özellikleri (ölçülü davranışı, gurura ve ümitsizliğe yer vermemesi, insan sevgisi, eserleri; Milli kültürümüze, milli tarihimize, resim sanatına ve bilime verdiği önem gibi çeşitli yönleri), Atatürk’ün çevreye verdiği önem, milletlerin tanınmasından güzel sanatların rolü, birbirimizi sevmede sanatın rolü, diğer örf ve adetlere hoşgörülü olmanın gerekliliği, görsel sanatların dalları, sanat kültür ilişkileri” olarak verilmiştir.</w:t>
      </w:r>
      <w:proofErr w:type="spellStart"/>
      <w:r w:rsidR="00AF5A8A">
        <w:t>Klavuz</w:t>
      </w:r>
      <w:proofErr w:type="spellEnd"/>
      <w:r w:rsidR="00AF5A8A">
        <w:t xml:space="preserve"> kitapta belirtilen bu kavramların ders konularına ve </w:t>
      </w:r>
      <w:proofErr w:type="spellStart"/>
      <w:r w:rsidR="00AF5A8A">
        <w:t>yıılık</w:t>
      </w:r>
      <w:proofErr w:type="spellEnd"/>
      <w:r w:rsidR="00AF5A8A">
        <w:t xml:space="preserve"> planlara uygulanarak,özellikle milli bayramlar, ve özel günlerde öğrencilere kavratılması gerektiği konusunda karar verildi</w:t>
      </w:r>
      <w:r w:rsidR="00AF5A8A" w:rsidRPr="00134C95">
        <w:t>.</w:t>
      </w:r>
      <w:r w:rsidR="00134C95" w:rsidRPr="00134C95">
        <w:t xml:space="preserve"> Özellikle Önderimiz </w:t>
      </w:r>
      <w:r w:rsidR="00134C95" w:rsidRPr="00134C95">
        <w:rPr>
          <w:b/>
        </w:rPr>
        <w:t>Mustafa Kemal ATATÜRK</w:t>
      </w:r>
      <w:r w:rsidR="00134C95" w:rsidRPr="00134C95">
        <w:t xml:space="preserve"> ‘ün Sanat ve sanatçıya verdiği önemin vurgulanarak Sanatsız kalan milletlerin Hayattan kopacağı ve geleceği yakalayamayacağı gerçeğinden hareketle; geri kalmışlığın temel nedenlerinin yozlaşan kültür ve inanç anlayışlarından, sanatın ve teknolojinin bir gereksinim olmadığı yanılgısından, özellikle değerler eğitiminin ve uluslararası hümanist değer yargılarından uzak kalmanın zararlarından, istikbale giden yolda geçmişin bize sunduğu önemli değerleri ve bilinci geleceğimizin teminatı olarak benimsenmesi buna yönelik değerlerin derse yansıtılması, Ülkemizde gelişen değerlerin takibi kültürel mirasımıza sahip çıkmanın gerekliliği programlarımız yansıtılmasına karar verildi.</w:t>
      </w:r>
    </w:p>
    <w:p w:rsidR="0027126F" w:rsidRPr="00134C95" w:rsidRDefault="0027126F" w:rsidP="0027126F">
      <w:pPr>
        <w:pStyle w:val="GvdeMetniGirintisi"/>
        <w:ind w:left="0"/>
      </w:pPr>
    </w:p>
    <w:p w:rsidR="00AF5A8A" w:rsidRDefault="00AF5A8A" w:rsidP="0027126F">
      <w:pPr>
        <w:pStyle w:val="GvdeMetniGirintisi"/>
        <w:ind w:left="0"/>
      </w:pPr>
    </w:p>
    <w:p w:rsidR="00AF5A8A" w:rsidRDefault="00AF5A8A" w:rsidP="00AF5A8A">
      <w:pPr>
        <w:tabs>
          <w:tab w:val="left" w:pos="851"/>
        </w:tabs>
        <w:jc w:val="both"/>
      </w:pPr>
      <w:r>
        <w:t>4.</w:t>
      </w:r>
      <w:r w:rsidRPr="00AF5A8A">
        <w:t xml:space="preserve"> Görsel sanatlar öğretmeni </w:t>
      </w:r>
      <w:r w:rsidR="00666FAF">
        <w:t>.......................</w:t>
      </w:r>
      <w:r w:rsidRPr="00AF5A8A">
        <w:t xml:space="preserve"> söz alarak Görsel Sanatlar dersinde ;1 adet </w:t>
      </w:r>
      <w:r w:rsidRPr="00AF5A8A">
        <w:rPr>
          <w:u w:val="single"/>
        </w:rPr>
        <w:t>Ürün Dosyası,</w:t>
      </w:r>
      <w:r w:rsidRPr="00AF5A8A">
        <w:t xml:space="preserve"> 2 adet </w:t>
      </w:r>
      <w:r w:rsidRPr="00AF5A8A">
        <w:rPr>
          <w:u w:val="single"/>
        </w:rPr>
        <w:t xml:space="preserve">Ders İçi Etkinliklere katılım </w:t>
      </w:r>
      <w:r w:rsidRPr="00AF5A8A">
        <w:t xml:space="preserve">olmak üzere </w:t>
      </w:r>
      <w:r>
        <w:t xml:space="preserve">toplam </w:t>
      </w:r>
      <w:r w:rsidRPr="00AF5A8A">
        <w:t>3 not verildiğini, isteyen öğrencilere</w:t>
      </w:r>
      <w:r>
        <w:t xml:space="preserve"> </w:t>
      </w:r>
      <w:r w:rsidRPr="00AF5A8A">
        <w:t xml:space="preserve">de proje ödevi verildiğini söyledi. Ayrıca   </w:t>
      </w:r>
      <w:r w:rsidR="00D43B18">
        <w:t>r</w:t>
      </w:r>
      <w:r w:rsidRPr="00AF5A8A">
        <w:t>esimlerin değerlendirilmesi yapılırken sert, baskıcı bir tutumdan kaçınılarak, resimlerin gerçeğe uygunluğu aranılmayacak,</w:t>
      </w:r>
      <w:r>
        <w:t xml:space="preserve"> </w:t>
      </w:r>
      <w:r w:rsidRPr="00AF5A8A">
        <w:t xml:space="preserve">özgünlük </w:t>
      </w:r>
      <w:r w:rsidRPr="00AF5A8A">
        <w:lastRenderedPageBreak/>
        <w:t xml:space="preserve">esas alınacak, sergilenmeye önem verilecek dedi. </w:t>
      </w:r>
      <w:r>
        <w:t xml:space="preserve">Bu konuda söz alan </w:t>
      </w:r>
      <w:r w:rsidR="00666FAF">
        <w:t>.......................</w:t>
      </w:r>
      <w:r>
        <w:t xml:space="preserve"> ölçme ve değerlendirme yapılırken eş zamanlı olması ve öğrencilere  aynı ölçeği kullanarak  değerlendirme yapılması daha adil ve soruna mahal vermeden olacağı konusunda </w:t>
      </w:r>
      <w:r w:rsidR="005A1EBB">
        <w:t>teklif sunmuş ve kabul edilmiştir.</w:t>
      </w:r>
    </w:p>
    <w:p w:rsidR="005A1EBB" w:rsidRPr="001B16F0" w:rsidRDefault="00134C95" w:rsidP="00AF5A8A">
      <w:pPr>
        <w:tabs>
          <w:tab w:val="left" w:pos="851"/>
        </w:tabs>
        <w:jc w:val="both"/>
        <w:rPr>
          <w:b/>
        </w:rPr>
      </w:pPr>
      <w:r w:rsidRPr="001B16F0">
        <w:rPr>
          <w:b/>
        </w:rPr>
        <w:t>Ölçme ve Değerlendirme Yapılırken</w:t>
      </w:r>
    </w:p>
    <w:p w:rsidR="00134C95" w:rsidRPr="001B16F0" w:rsidRDefault="00134C95" w:rsidP="00134C95">
      <w:pPr>
        <w:rPr>
          <w:b/>
        </w:rPr>
      </w:pPr>
      <w:r w:rsidRPr="001B16F0">
        <w:rPr>
          <w:b/>
        </w:rPr>
        <w:t>a)</w:t>
      </w:r>
      <w:r w:rsidRPr="001B16F0">
        <w:t xml:space="preserve"> Yapılan çalışmanın özgünlüğü</w:t>
      </w:r>
    </w:p>
    <w:p w:rsidR="00134C95" w:rsidRPr="001B16F0" w:rsidRDefault="00134C95" w:rsidP="00134C95">
      <w:r w:rsidRPr="001B16F0">
        <w:rPr>
          <w:b/>
        </w:rPr>
        <w:t>b)</w:t>
      </w:r>
      <w:r w:rsidRPr="001B16F0">
        <w:t xml:space="preserve"> Verileni alma, uygulama ve çözümleme yetisi</w:t>
      </w:r>
    </w:p>
    <w:p w:rsidR="001B16F0" w:rsidRPr="001B16F0" w:rsidRDefault="001B16F0" w:rsidP="001B16F0">
      <w:r w:rsidRPr="001B16F0">
        <w:rPr>
          <w:b/>
        </w:rPr>
        <w:t>c)</w:t>
      </w:r>
      <w:r w:rsidRPr="001B16F0">
        <w:t xml:space="preserve"> Anlatım gücü</w:t>
      </w:r>
    </w:p>
    <w:p w:rsidR="001B16F0" w:rsidRPr="001B16F0" w:rsidRDefault="001B16F0" w:rsidP="001B16F0">
      <w:r w:rsidRPr="001B16F0">
        <w:rPr>
          <w:b/>
        </w:rPr>
        <w:t>d)</w:t>
      </w:r>
      <w:r w:rsidRPr="001B16F0">
        <w:t xml:space="preserve"> Zamanı, araç-gereci kullanma yetisi.</w:t>
      </w:r>
    </w:p>
    <w:p w:rsidR="001B16F0" w:rsidRPr="001B16F0" w:rsidRDefault="001B16F0" w:rsidP="001B16F0">
      <w:r w:rsidRPr="001B16F0">
        <w:rPr>
          <w:b/>
        </w:rPr>
        <w:t>e)</w:t>
      </w:r>
      <w:r w:rsidRPr="001B16F0">
        <w:t xml:space="preserve"> Çizgi yeterliliği (Kompozisyonun unsurları)</w:t>
      </w:r>
    </w:p>
    <w:p w:rsidR="001B16F0" w:rsidRPr="001B16F0" w:rsidRDefault="001B16F0" w:rsidP="001B16F0">
      <w:r w:rsidRPr="001B16F0">
        <w:rPr>
          <w:b/>
        </w:rPr>
        <w:t>f)</w:t>
      </w:r>
      <w:r w:rsidRPr="001B16F0">
        <w:t xml:space="preserve"> Çalışmalara karşı ilgisi, isteği çalışmalara kendini verebilmesi</w:t>
      </w:r>
    </w:p>
    <w:p w:rsidR="001B16F0" w:rsidRPr="001B16F0" w:rsidRDefault="001B16F0" w:rsidP="001B16F0">
      <w:pPr>
        <w:jc w:val="both"/>
      </w:pPr>
      <w:r w:rsidRPr="001B16F0">
        <w:rPr>
          <w:b/>
        </w:rPr>
        <w:t>g)</w:t>
      </w:r>
      <w:r w:rsidRPr="001B16F0">
        <w:t xml:space="preserve"> Düzenli çalışma yetisi gibi kıstaslar bakılacak ve öğrencilere her dönem için en az (3) üç uygulama notu verilecektir dedi. Bu notlar ise öğrenci not çizelgesine göre: Her dönem,2 ders içi performans notu,1 ürün dosyası notu ve isteyen öğrenciye proje ödevi verilerek 1 notla o dönem için değerlendirme yapılacaktır.  Proje ödevleri konuları 1.dönem dağıtıldığından,2.dönem nisan ayı içerisinde belirlenen tarihte proje ödevleri toplanacaktır. 1. dönem not verme sisteminde yapılan değişiklik doğrultusunda, bu dönem öğrencilere mayıs ayı içerisinde tek proje notu verilecektir. Ders içi etkinliklere katılım puanı ise, 2.dönem içerisinde tutulan gözlem formlarına göre verilecektir; buna göre sınıflara göre değerlendirmeler şu tarihlerde yapılacaktır:</w:t>
      </w:r>
      <w:r>
        <w:t xml:space="preserve"> </w:t>
      </w:r>
      <w:r w:rsidRPr="001B16F0">
        <w:t>Kısacası performansa yönelik değerlendirme ağırlıklı olmalıdır.</w:t>
      </w:r>
    </w:p>
    <w:p w:rsidR="001B16F0" w:rsidRPr="001B16F0" w:rsidRDefault="001B16F0" w:rsidP="001B16F0">
      <w:pPr>
        <w:jc w:val="both"/>
      </w:pPr>
    </w:p>
    <w:p w:rsidR="001B16F0" w:rsidRPr="001B16F0" w:rsidRDefault="001B16F0" w:rsidP="001B16F0">
      <w:pPr>
        <w:rPr>
          <w:b/>
          <w:u w:val="single"/>
        </w:rPr>
      </w:pPr>
      <w:r w:rsidRPr="001B16F0">
        <w:rPr>
          <w:b/>
          <w:u w:val="single"/>
        </w:rPr>
        <w:t>Eğitim ve öğretimin 1.dönemde; 5.6.7.8. Sınıflarda</w:t>
      </w:r>
    </w:p>
    <w:p w:rsidR="001B16F0" w:rsidRPr="001B16F0" w:rsidRDefault="001B16F0" w:rsidP="001B16F0">
      <w:r w:rsidRPr="001B16F0">
        <w:t>11/15 Ekim 1. Ders İçi Performans</w:t>
      </w:r>
    </w:p>
    <w:p w:rsidR="001B16F0" w:rsidRPr="001B16F0" w:rsidRDefault="001B16F0" w:rsidP="001B16F0">
      <w:pPr>
        <w:pStyle w:val="ListeParagraf"/>
        <w:ind w:left="0"/>
      </w:pPr>
      <w:r w:rsidRPr="001B16F0">
        <w:t>06/10 Aralık 2. Ders içi performans</w:t>
      </w:r>
    </w:p>
    <w:p w:rsidR="001B16F0" w:rsidRPr="001B16F0" w:rsidRDefault="001B16F0" w:rsidP="001B16F0">
      <w:pPr>
        <w:pStyle w:val="ListeParagraf"/>
        <w:ind w:left="0"/>
      </w:pPr>
      <w:r w:rsidRPr="001B16F0">
        <w:rPr>
          <w:rFonts w:cs="Calibri"/>
        </w:rPr>
        <w:t>10/14 Ocak Ürün Değerlendirme</w:t>
      </w:r>
    </w:p>
    <w:p w:rsidR="001B16F0" w:rsidRPr="001B16F0" w:rsidRDefault="001B16F0" w:rsidP="001B16F0">
      <w:pPr>
        <w:rPr>
          <w:b/>
          <w:u w:val="single"/>
        </w:rPr>
      </w:pPr>
      <w:r w:rsidRPr="001B16F0">
        <w:rPr>
          <w:b/>
          <w:u w:val="single"/>
        </w:rPr>
        <w:t>Eğitim ve Öğretim 2. Döneminde; 5.6.7.8. Sınıflarda</w:t>
      </w:r>
    </w:p>
    <w:p w:rsidR="001B16F0" w:rsidRPr="001B16F0" w:rsidRDefault="001B16F0" w:rsidP="001B16F0">
      <w:pPr>
        <w:rPr>
          <w:rFonts w:cs="Calibri"/>
        </w:rPr>
      </w:pPr>
      <w:r w:rsidRPr="001B16F0">
        <w:t>21/25 Mart 2. Dönem 1. Ders içi Performans</w:t>
      </w:r>
    </w:p>
    <w:p w:rsidR="001B16F0" w:rsidRPr="001B16F0" w:rsidRDefault="001B16F0" w:rsidP="001B16F0">
      <w:r w:rsidRPr="001B16F0">
        <w:t>25/29 Nisan 2. Dönem 2. Ders İçi Performans.</w:t>
      </w:r>
    </w:p>
    <w:p w:rsidR="001B16F0" w:rsidRPr="001B16F0" w:rsidRDefault="001B16F0" w:rsidP="001B16F0">
      <w:r w:rsidRPr="001B16F0">
        <w:t>09/13 Mayıs Proje Değerlendirme</w:t>
      </w:r>
    </w:p>
    <w:p w:rsidR="001B16F0" w:rsidRPr="001B16F0" w:rsidRDefault="001B16F0" w:rsidP="001B16F0">
      <w:r w:rsidRPr="001B16F0">
        <w:t xml:space="preserve"> </w:t>
      </w:r>
    </w:p>
    <w:p w:rsidR="001B16F0" w:rsidRDefault="001B16F0" w:rsidP="001B16F0">
      <w:r w:rsidRPr="001B16F0">
        <w:t>Belirtilen Tarihler dışında herhangi bir tarih değişikliği okul idaresi bilgisinde ve öğrencilerinde bilgisi olacak şekilde yapılacaktır.</w:t>
      </w:r>
    </w:p>
    <w:p w:rsidR="00D43B18" w:rsidRDefault="00D43B18" w:rsidP="001B16F0"/>
    <w:p w:rsidR="00D43B18" w:rsidRDefault="00D43B18" w:rsidP="001B16F0">
      <w:r>
        <w:t xml:space="preserve">5.Öğrencilerin bir önceki yılda yaşanan </w:t>
      </w:r>
      <w:r w:rsidR="002C787C">
        <w:t>COVİD19</w:t>
      </w:r>
      <w:r>
        <w:t xml:space="preserve">Pandemi durumundan dolayı uzaktan eğitim kapsamına alınması ve </w:t>
      </w:r>
      <w:r w:rsidR="002C787C">
        <w:t xml:space="preserve"> bu </w:t>
      </w:r>
      <w:r>
        <w:t>kapsamda yaşanan bazı aks</w:t>
      </w:r>
      <w:r w:rsidR="002C787C">
        <w:t>a</w:t>
      </w:r>
      <w:r>
        <w:t xml:space="preserve">klıklar olduğunu </w:t>
      </w:r>
      <w:r w:rsidR="00666FAF">
        <w:t>.......................</w:t>
      </w:r>
      <w:r>
        <w:t xml:space="preserve"> belirtti</w:t>
      </w:r>
      <w:r w:rsidR="002C787C">
        <w:t xml:space="preserve"> </w:t>
      </w:r>
      <w:r>
        <w:t>.</w:t>
      </w:r>
      <w:r w:rsidR="00666FAF">
        <w:t>.......................</w:t>
      </w:r>
      <w:r>
        <w:t xml:space="preserve"> ,özellikle evde internet bağlantısı olmayan,derse giriş yapmak için gerekli aracı olmayan ya da</w:t>
      </w:r>
      <w:r w:rsidR="002C787C">
        <w:t xml:space="preserve"> </w:t>
      </w:r>
      <w:r>
        <w:t>okullarda açılan EBA destek sınıflarını kullanan öğrencilerin çoğunun belli derslere girmesi veya girmemesi nedeniyle</w:t>
      </w:r>
      <w:r w:rsidR="002C787C">
        <w:t xml:space="preserve">, Uzaktan eğitim sürecinde teknolojik imkanlardaki farklılıklardan dolayı öğrencilerin eşit düzeyde eğitim imkanlarından yararlanamadığını, </w:t>
      </w:r>
      <w:r>
        <w:t xml:space="preserve"> ders katılım oranlarının düşük olduğu belirtti.</w:t>
      </w:r>
      <w:r w:rsidR="002C787C">
        <w:t xml:space="preserve"> </w:t>
      </w:r>
      <w:r w:rsidR="0073387E">
        <w:t>Dersimizin uygulama olması da derse katılımın ve başarının düşük olmasına en büyük etken olarak belirlendi.</w:t>
      </w:r>
      <w:r w:rsidR="002C787C">
        <w:t xml:space="preserve"> </w:t>
      </w:r>
      <w:r w:rsidR="0073387E">
        <w:t>Bu yıl öncelikli olarak öğrencilere işlene konularda eksik olduğu yönleri belirleyerek geriye dönük bilgiler ve uygulamalarla telafi yoluna gidileceği,</w:t>
      </w:r>
      <w:r w:rsidR="002C787C">
        <w:t xml:space="preserve"> </w:t>
      </w:r>
      <w:r w:rsidR="0073387E">
        <w:t>gerekirse bir önceki yıl öğrenmesi gereken teknikler üzerinde durulacağı belirtildi.</w:t>
      </w:r>
    </w:p>
    <w:p w:rsidR="0073387E" w:rsidRDefault="0073387E" w:rsidP="001B16F0"/>
    <w:p w:rsidR="0073387E" w:rsidRDefault="0073387E" w:rsidP="001B16F0">
      <w:r>
        <w:t xml:space="preserve">6.Yukarıda da belirtildiği gibi bir önceki yılın  özellikle Görsel Sanatlar dersinin tamamen uzaktan eğitime maruz kalması nedeniyle birçok uygulama teoride kalmıştır.Öğrenci katılımının sınıf mevcuduna göre az olduğu bütün ders öğretmenlerinin ortak görüşüdür.Uygulama derslerin uzaktan eğitime alınması teoride kalması anlamına geldiğinden </w:t>
      </w:r>
      <w:r>
        <w:lastRenderedPageBreak/>
        <w:t>öğrencilerin birçok yöntem ve teknikleri uygulayamadan bir üst sınıfa geçtikleri belirtildi.Bu yılki ilk hedef öncelikle öğrenilemeyen uygulamalar üzerine gidilerek geriye dönük bilgi ve beceri kazandırmaktır</w:t>
      </w:r>
      <w:r w:rsidR="00061AC5">
        <w:t xml:space="preserve"> </w:t>
      </w:r>
      <w:r>
        <w:t>.Yine bu bağlamda öğrencilerin halihazırda teknolojiyi kullanmaya başlamışken  derslere entegre</w:t>
      </w:r>
      <w:r w:rsidR="00061AC5">
        <w:t xml:space="preserve"> edilmiş web araçlarını kullanmayı,online konu ve ödev dağılımı ve analizleri yaparak teknolojiyi doğru ve yararına kullanmayı da öğretmek hedef alınmıştır.</w:t>
      </w:r>
    </w:p>
    <w:p w:rsidR="00061AC5" w:rsidRDefault="00061AC5" w:rsidP="001B16F0"/>
    <w:p w:rsidR="00061AC5" w:rsidRDefault="00061AC5" w:rsidP="00061AC5">
      <w:pPr>
        <w:jc w:val="both"/>
        <w:rPr>
          <w:bCs/>
          <w:kern w:val="2"/>
          <w:lang w:eastAsia="ar-SA"/>
        </w:rPr>
      </w:pPr>
      <w:r w:rsidRPr="00061AC5">
        <w:t xml:space="preserve">7. Görsel Sanatlar öğretmeni </w:t>
      </w:r>
      <w:r w:rsidR="00666FAF">
        <w:rPr>
          <w:b/>
        </w:rPr>
        <w:t>.......................</w:t>
      </w:r>
      <w:r w:rsidRPr="00061AC5">
        <w:t xml:space="preserve"> Konulara göre özellikle d</w:t>
      </w:r>
      <w:r w:rsidRPr="00061AC5">
        <w:rPr>
          <w:bCs/>
          <w:kern w:val="2"/>
          <w:lang w:eastAsia="ar-SA"/>
        </w:rPr>
        <w:t xml:space="preserve">iğer dallardaki müzik, sosyal bilgiler dersi, fen ve teknoloji, matematik, teknoloji ve tasarım dersleri öğretmenleri ile gerekli konular üzerinde iş birliğine </w:t>
      </w:r>
      <w:r w:rsidRPr="00061AC5">
        <w:t xml:space="preserve">gidildiğini bu yıl da aynı iş birliğinin sürdürüleceğini söyledi. </w:t>
      </w:r>
      <w:r w:rsidRPr="00061AC5">
        <w:rPr>
          <w:bCs/>
          <w:kern w:val="2"/>
          <w:lang w:eastAsia="ar-SA"/>
        </w:rPr>
        <w:t xml:space="preserve">Diğer ders öğretmenleri ile sürekli ve ortak bir hedef doğrultusunda çalışılacak sanat eğitimine yatkın öğrenciler teşvik edilecektir özellikle </w:t>
      </w:r>
      <w:r>
        <w:rPr>
          <w:bCs/>
          <w:kern w:val="2"/>
          <w:lang w:eastAsia="ar-SA"/>
        </w:rPr>
        <w:t>ders dışı egzersiz çalışmaları, E-</w:t>
      </w:r>
      <w:proofErr w:type="spellStart"/>
      <w:r>
        <w:rPr>
          <w:bCs/>
          <w:kern w:val="2"/>
          <w:lang w:eastAsia="ar-SA"/>
        </w:rPr>
        <w:t>Twining</w:t>
      </w:r>
      <w:proofErr w:type="spellEnd"/>
      <w:r>
        <w:rPr>
          <w:bCs/>
          <w:kern w:val="2"/>
          <w:lang w:eastAsia="ar-SA"/>
        </w:rPr>
        <w:t xml:space="preserve"> projeleri ile öğrencilerin dersler arası ilişki kurmalarını,sosyal hayatı anlamaları .eğlenerek öğrenmelerini sağlanacağı belirtildi.</w:t>
      </w:r>
    </w:p>
    <w:p w:rsidR="00372F92" w:rsidRDefault="00372F92" w:rsidP="00061AC5">
      <w:pPr>
        <w:jc w:val="both"/>
        <w:rPr>
          <w:bCs/>
          <w:kern w:val="2"/>
          <w:lang w:eastAsia="ar-SA"/>
        </w:rPr>
      </w:pPr>
    </w:p>
    <w:p w:rsidR="00372F92" w:rsidRPr="00372F92" w:rsidRDefault="00372F92" w:rsidP="00372F92">
      <w:pPr>
        <w:pStyle w:val="msobodytextindent"/>
        <w:ind w:left="0"/>
        <w:rPr>
          <w:b/>
        </w:rPr>
      </w:pPr>
      <w:r>
        <w:rPr>
          <w:bCs/>
          <w:kern w:val="2"/>
          <w:lang w:eastAsia="ar-SA"/>
        </w:rPr>
        <w:t xml:space="preserve">8.Eğitim –Öğretimde kalitenin artırılması </w:t>
      </w:r>
      <w:r w:rsidRPr="00372F92">
        <w:rPr>
          <w:bCs/>
          <w:kern w:val="2"/>
          <w:lang w:eastAsia="ar-SA"/>
        </w:rPr>
        <w:t xml:space="preserve">için </w:t>
      </w:r>
      <w:r w:rsidRPr="00372F92">
        <w:t xml:space="preserve"> Görsel sanatların kapsayıcı eğitim anlayışlarının okula, bireye ve ticarete bakan yönlerinin derslere ve planlara aksettirilmesi, Okul-Veli-Öğrenci anlayışı çerçevesinde sanat etkinliklerinin çocuklarının anlayışları ve yeteneklerinin bir yansıması haline gelmesi yönünde gayret edilmesi, gelişen dünya sanat ve teknoloji anlayışlarına uyum sağlamak ve çağın gerisinde kalmamak adına milli eğitim bakanlığınca alınan önlemler ve yeni eğitim vizyonu anlayışı içersinde (2023 Eğitim Vizyonu) Beceri atölyeleri ve ders dışı sanat etkinliklerine öğrencilerimizin </w:t>
      </w:r>
      <w:r>
        <w:t>en iyi şekilde motive edilmesi.</w:t>
      </w:r>
      <w:r w:rsidRPr="00372F92">
        <w:t xml:space="preserve"> Çocuklarımızın sanatsal gereksinimlerinin toplumda sanatsal ve ticari arz ve taleplere uygun bir şekilde verilmesi bununla beraber çocuklarımızın sanatsal etkinlik ve yarışmalar kapsamında yapılacak etkinliklerde yer alarak katılım ve başarılarının pekiştirilmesi yönünde gayret gösterilmesi. Yıllık planlarda belirtilen temel beceriler:</w:t>
      </w:r>
    </w:p>
    <w:p w:rsidR="00372F92" w:rsidRPr="00372F92" w:rsidRDefault="00372F92" w:rsidP="00372F92">
      <w:pPr>
        <w:pStyle w:val="msobodytextindent"/>
        <w:ind w:left="567"/>
        <w:jc w:val="left"/>
        <w:rPr>
          <w:b/>
        </w:rPr>
      </w:pPr>
      <w:r w:rsidRPr="00372F92">
        <w:rPr>
          <w:b/>
        </w:rPr>
        <w:t>a) Dijital yetkinlik,</w:t>
      </w:r>
    </w:p>
    <w:p w:rsidR="00372F92" w:rsidRPr="00372F92" w:rsidRDefault="00372F92" w:rsidP="00372F92">
      <w:pPr>
        <w:pStyle w:val="msobodytextindent"/>
        <w:ind w:left="567"/>
        <w:jc w:val="left"/>
        <w:rPr>
          <w:b/>
        </w:rPr>
      </w:pPr>
      <w:r w:rsidRPr="00372F92">
        <w:rPr>
          <w:b/>
        </w:rPr>
        <w:t>b) Ana dilde iletişim</w:t>
      </w:r>
    </w:p>
    <w:p w:rsidR="00372F92" w:rsidRPr="00372F92" w:rsidRDefault="00372F92" w:rsidP="00372F92">
      <w:pPr>
        <w:pStyle w:val="msobodytextindent"/>
        <w:ind w:left="567"/>
        <w:jc w:val="left"/>
        <w:rPr>
          <w:b/>
        </w:rPr>
      </w:pPr>
      <w:r w:rsidRPr="00372F92">
        <w:rPr>
          <w:b/>
        </w:rPr>
        <w:t>c) Yabancı dillerle iletişim</w:t>
      </w:r>
    </w:p>
    <w:p w:rsidR="00372F92" w:rsidRPr="00372F92" w:rsidRDefault="00372F92" w:rsidP="00372F92">
      <w:pPr>
        <w:pStyle w:val="msobodytextindent"/>
        <w:ind w:left="567"/>
        <w:jc w:val="left"/>
        <w:rPr>
          <w:b/>
        </w:rPr>
      </w:pPr>
      <w:r w:rsidRPr="00372F92">
        <w:rPr>
          <w:b/>
        </w:rPr>
        <w:t>d) Matematiksel yetkinlik ve bilim/teknolojide temel yetkinlikler</w:t>
      </w:r>
    </w:p>
    <w:p w:rsidR="00372F92" w:rsidRPr="00372F92" w:rsidRDefault="00372F92" w:rsidP="00372F92">
      <w:pPr>
        <w:pStyle w:val="msobodytextindent"/>
        <w:ind w:left="567"/>
        <w:jc w:val="left"/>
        <w:rPr>
          <w:b/>
        </w:rPr>
      </w:pPr>
      <w:r w:rsidRPr="00372F92">
        <w:rPr>
          <w:b/>
        </w:rPr>
        <w:t xml:space="preserve">e) Kültürel </w:t>
      </w:r>
      <w:proofErr w:type="spellStart"/>
      <w:r w:rsidRPr="00372F92">
        <w:rPr>
          <w:b/>
        </w:rPr>
        <w:t>farkındalık</w:t>
      </w:r>
      <w:proofErr w:type="spellEnd"/>
      <w:r w:rsidRPr="00372F92">
        <w:rPr>
          <w:b/>
        </w:rPr>
        <w:t xml:space="preserve"> ve ifade edebilme</w:t>
      </w:r>
    </w:p>
    <w:p w:rsidR="00372F92" w:rsidRPr="00372F92" w:rsidRDefault="00372F92" w:rsidP="00372F92">
      <w:pPr>
        <w:pStyle w:val="msobodytextindent"/>
        <w:ind w:left="567"/>
        <w:jc w:val="left"/>
        <w:rPr>
          <w:b/>
        </w:rPr>
      </w:pPr>
      <w:r w:rsidRPr="00372F92">
        <w:rPr>
          <w:b/>
        </w:rPr>
        <w:t xml:space="preserve">f) öğrenmeyi </w:t>
      </w:r>
      <w:proofErr w:type="spellStart"/>
      <w:r w:rsidRPr="00372F92">
        <w:rPr>
          <w:b/>
        </w:rPr>
        <w:t>öğrenm</w:t>
      </w:r>
      <w:proofErr w:type="spellEnd"/>
    </w:p>
    <w:p w:rsidR="00372F92" w:rsidRPr="00372F92" w:rsidRDefault="00372F92" w:rsidP="00372F92">
      <w:pPr>
        <w:pStyle w:val="msobodytextindent"/>
        <w:ind w:left="567"/>
        <w:jc w:val="left"/>
        <w:rPr>
          <w:b/>
        </w:rPr>
      </w:pPr>
      <w:r w:rsidRPr="00372F92">
        <w:rPr>
          <w:b/>
        </w:rPr>
        <w:t>g) Sosyal ve vatandaşlıkla ilgili yetkinlikler.</w:t>
      </w:r>
    </w:p>
    <w:p w:rsidR="00372F92" w:rsidRPr="00372F92" w:rsidRDefault="00372F92" w:rsidP="00372F92">
      <w:pPr>
        <w:jc w:val="both"/>
      </w:pPr>
      <w:r>
        <w:rPr>
          <w:b/>
        </w:rPr>
        <w:t xml:space="preserve">         </w:t>
      </w:r>
      <w:r w:rsidRPr="00372F92">
        <w:rPr>
          <w:b/>
        </w:rPr>
        <w:t xml:space="preserve"> h) İnisiyatif alma ve girişimcilik algısı </w:t>
      </w:r>
      <w:r w:rsidRPr="00372F92">
        <w:t>gibi 8 Temel becerinin yazıda kalmaması ve hayata yansıması adına gayret gösterilmesi ve denetlenmesi,</w:t>
      </w:r>
    </w:p>
    <w:p w:rsidR="00372F92" w:rsidRPr="00372F92" w:rsidRDefault="00372F92" w:rsidP="00372F92">
      <w:pPr>
        <w:jc w:val="both"/>
      </w:pPr>
      <w:r w:rsidRPr="00372F92">
        <w:tab/>
        <w:t xml:space="preserve">Değerler eğitimine önem verilerek; </w:t>
      </w:r>
      <w:r w:rsidRPr="00372F92">
        <w:rPr>
          <w:b/>
        </w:rPr>
        <w:t>Saygı, sevgi, sabır, hoşgörü, sorumluluk, güven, samimiyet, doğruluk, inanç, yardım severlik</w:t>
      </w:r>
      <w:r w:rsidRPr="00372F92">
        <w:t xml:space="preserve"> vb güzelliklerin olmazsa olmazımız anlayışı içersinde ders dışında ve içinde öğrencilerimize isteklendirme unsuru olarak sürekli yaşama aktarımı konularında yardımcı olmak. </w:t>
      </w:r>
    </w:p>
    <w:p w:rsidR="00372F92" w:rsidRDefault="00372F92" w:rsidP="00372F92">
      <w:pPr>
        <w:jc w:val="both"/>
      </w:pPr>
      <w:r w:rsidRPr="00372F92">
        <w:tab/>
        <w:t>Ders kazanımlarının ve konu açılımlarının birer yetkinlik ve beceri gelişimi olduğu gerçeğinden hareketle çocukların etkinlikler dâhilinde asla sıkılmaması ve zorlanmaması ve özgür bırakılarak nasıl olursa olsun başarabileceği konusunda desteklenmesine dikkat edilmesi. Özgün eserlerin özgür bireylerd</w:t>
      </w:r>
      <w:r>
        <w:t>en çıkacağını unutmamak gerektiği düşüncesiyle kalitenin artacağı konusunda görüş birliğine varıldı.</w:t>
      </w:r>
    </w:p>
    <w:p w:rsidR="00372F92" w:rsidRDefault="00372F92" w:rsidP="00372F92">
      <w:pPr>
        <w:jc w:val="both"/>
      </w:pPr>
    </w:p>
    <w:p w:rsidR="00372F92" w:rsidRPr="00065FC5" w:rsidRDefault="00372F92" w:rsidP="00372F92">
      <w:pPr>
        <w:jc w:val="both"/>
      </w:pPr>
      <w:r>
        <w:t>9.Sosyal,sportif ve sanatsal faaliyetler kapsamında öğrencilerimizin sanat eğit</w:t>
      </w:r>
      <w:r w:rsidR="00065FC5">
        <w:t>imini mümkün olduğunca zevk</w:t>
      </w:r>
      <w:r>
        <w:t xml:space="preserve"> alacağı,eğleneceği,</w:t>
      </w:r>
      <w:proofErr w:type="spellStart"/>
      <w:r>
        <w:t>teknoljiyi</w:t>
      </w:r>
      <w:proofErr w:type="spellEnd"/>
      <w:r>
        <w:t xml:space="preserve"> kullanacağı ve bunları derslerine entegre edeceği donanıma sahip olması için faaliyetlere katılımlarının desteklenmesine,sanatsal anlamda güncel veya tarihsel olgu ve olayları takip ederek gerek fiilen gerekse düşünsel olarak desteklemelerini sağlamak,sanatsal,sergiler,yarışmalar,performansçalışmaları,vb.etkinliklereistekli öğrencilerin </w:t>
      </w:r>
      <w:r>
        <w:lastRenderedPageBreak/>
        <w:t>desteklenmesine karar verildi.</w:t>
      </w:r>
      <w:r w:rsidR="00065FC5" w:rsidRPr="00065FC5">
        <w:rPr>
          <w:sz w:val="20"/>
          <w:szCs w:val="20"/>
        </w:rPr>
        <w:t xml:space="preserve"> </w:t>
      </w:r>
      <w:r w:rsidR="00065FC5" w:rsidRPr="00065FC5">
        <w:t xml:space="preserve">Yurdumuzda ve bölgemizde yapılacak olan zümrelerde değişen zümreler kanunu maddeleri ışığında özellikle okul, bölge ve il bazında alınan kararların bütünlüğü ve uygulanabilirliği prensibinden ve gerçeğinden yola çıkarak öğretmenlerin yürütmede esas alacakları yıllıklar, günlükler ve kurs planlarının değişen eğitim değerlerini ihtiva etmesi, </w:t>
      </w:r>
      <w:r w:rsidR="00065FC5" w:rsidRPr="00065FC5">
        <w:rPr>
          <w:b/>
        </w:rPr>
        <w:t>2023 geniş görüşlülük (vizyon) ve uzak görüşlülük (misyon)</w:t>
      </w:r>
      <w:r w:rsidR="00065FC5" w:rsidRPr="00065FC5">
        <w:t xml:space="preserve"> çerçevesinde tüm STK, kurum ve kuruluşların katılımları esasından yola çıkarak yeni uygulanacak olan özellikle görsel sanat ve sosyal etkinlikler kapsamında beceri atölyelerinin kurulması, sosyal etkinliklerin okul dışında da öğrencilerin istekleri doğrultusunda diğer sosyal, sporsal ve kültürel aktivitelerin, gezilerin ve gözlemlerin uygulanabilirliği ve uygulanma alanları konusunda reel hareket edilerek ön hazırlıkların yapılması ve düzenlenmesi</w:t>
      </w:r>
      <w:r w:rsidR="00065FC5">
        <w:t>ne karar verildi.</w:t>
      </w:r>
    </w:p>
    <w:p w:rsidR="00065FC5" w:rsidRDefault="00065FC5" w:rsidP="00372F92">
      <w:pPr>
        <w:jc w:val="both"/>
      </w:pPr>
    </w:p>
    <w:p w:rsidR="00065FC5" w:rsidRDefault="00065FC5" w:rsidP="00372F92">
      <w:pPr>
        <w:jc w:val="both"/>
      </w:pPr>
      <w:r>
        <w:t>10.Görsel Sanatlar dersi olarak okulumuzdaki bazı eksikliklerin olduğu belirtilerek bu eksikliklerin başarıyı ,katılımı doğrudan etkilediği belirtilmiştir.</w:t>
      </w:r>
      <w:r w:rsidR="00293ED0">
        <w:t xml:space="preserve">Okulumuzun kalabalık olması birçok derste olduğu gibi </w:t>
      </w:r>
      <w:proofErr w:type="spellStart"/>
      <w:r w:rsidR="00293ED0">
        <w:t>bzizm</w:t>
      </w:r>
      <w:proofErr w:type="spellEnd"/>
      <w:r w:rsidR="00293ED0">
        <w:t xml:space="preserve"> derslerimizi de etkilemekte</w:t>
      </w:r>
      <w:r w:rsidR="0045032D">
        <w:t>dir.Özellikle atölyenin yetersiz oluşu ve derslerin sınıflarda yapılmak zorunda kalmak en büyük engel olarak görülmektedir.ancak bütün bu olumsuzluklar ve şartların yetersiz olması sanat eğitimini öğrencilere sevdirmemek anlamına gelmeyeceğinden,</w:t>
      </w:r>
      <w:proofErr w:type="spellStart"/>
      <w:r w:rsidR="0045032D">
        <w:t>fizikişartları</w:t>
      </w:r>
      <w:proofErr w:type="spellEnd"/>
      <w:r w:rsidR="0045032D">
        <w:t xml:space="preserve"> zorlayıcı dersliklerde boş alanlarda  da sanatın yapılabileceği olgusunu kavratmak amacıyla okulun uygun alanları kullanılarak derslerimizi işleyebileceğimiz belirtildi.farklı ortamlarda farklı yöntemle karşılaşan öğrencilerin öğrenmeleri daha kolay olacaktır.</w:t>
      </w:r>
    </w:p>
    <w:p w:rsidR="0045032D" w:rsidRDefault="0045032D" w:rsidP="00372F92">
      <w:pPr>
        <w:jc w:val="both"/>
      </w:pPr>
    </w:p>
    <w:p w:rsidR="0045032D" w:rsidRPr="0045032D" w:rsidRDefault="0045032D" w:rsidP="0045032D">
      <w:pPr>
        <w:rPr>
          <w:b/>
        </w:rPr>
      </w:pPr>
      <w:r>
        <w:t>11</w:t>
      </w:r>
      <w:r w:rsidRPr="0045032D">
        <w:t>.</w:t>
      </w:r>
      <w:r w:rsidRPr="0045032D">
        <w:rPr>
          <w:b/>
        </w:rPr>
        <w:t xml:space="preserve">  </w:t>
      </w:r>
      <w:r w:rsidR="009A3B2D">
        <w:rPr>
          <w:b/>
        </w:rPr>
        <w:t>Görsel sanatlarda iş güvenliği ve sağlığı;</w:t>
      </w:r>
    </w:p>
    <w:p w:rsidR="0045032D" w:rsidRPr="0045032D" w:rsidRDefault="0045032D" w:rsidP="0045032D">
      <w:pPr>
        <w:rPr>
          <w:b/>
          <w:u w:val="single"/>
        </w:rPr>
      </w:pPr>
      <w:r w:rsidRPr="0045032D">
        <w:rPr>
          <w:b/>
        </w:rPr>
        <w:t xml:space="preserve"> a) </w:t>
      </w:r>
      <w:r w:rsidRPr="0045032D">
        <w:t>Zehirli boya veya benzeri türevlerin alınmaması,</w:t>
      </w:r>
    </w:p>
    <w:p w:rsidR="0045032D" w:rsidRPr="0045032D" w:rsidRDefault="0045032D" w:rsidP="0045032D">
      <w:r>
        <w:rPr>
          <w:b/>
        </w:rPr>
        <w:t xml:space="preserve"> </w:t>
      </w:r>
      <w:r w:rsidRPr="0045032D">
        <w:rPr>
          <w:b/>
        </w:rPr>
        <w:t xml:space="preserve">b) </w:t>
      </w:r>
      <w:r w:rsidRPr="0045032D">
        <w:t>Solüsyonlu veya zehirli yapıştırıcıların kullanılmaması,</w:t>
      </w:r>
    </w:p>
    <w:p w:rsidR="0045032D" w:rsidRPr="0045032D" w:rsidRDefault="0045032D" w:rsidP="0045032D">
      <w:pPr>
        <w:rPr>
          <w:b/>
        </w:rPr>
      </w:pPr>
      <w:r w:rsidRPr="0045032D">
        <w:rPr>
          <w:b/>
        </w:rPr>
        <w:t>c)</w:t>
      </w:r>
      <w:r w:rsidRPr="0045032D">
        <w:t xml:space="preserve"> Ucu keskin makas veya maket bıçağı gibi malzemelerin alınmaması veya kontrollü kullanılması,</w:t>
      </w:r>
    </w:p>
    <w:p w:rsidR="0045032D" w:rsidRPr="0045032D" w:rsidRDefault="0045032D" w:rsidP="0045032D">
      <w:r w:rsidRPr="0045032D">
        <w:rPr>
          <w:b/>
        </w:rPr>
        <w:t>d</w:t>
      </w:r>
      <w:r w:rsidRPr="0045032D">
        <w:t xml:space="preserve">)  </w:t>
      </w:r>
      <w:r>
        <w:t xml:space="preserve">Özellikle modelaj veya </w:t>
      </w:r>
      <w:proofErr w:type="spellStart"/>
      <w:r>
        <w:t>asa</w:t>
      </w:r>
      <w:r w:rsidRPr="0045032D">
        <w:t>m</w:t>
      </w:r>
      <w:r>
        <w:t>b</w:t>
      </w:r>
      <w:r w:rsidRPr="0045032D">
        <w:t>laj</w:t>
      </w:r>
      <w:proofErr w:type="spellEnd"/>
      <w:r w:rsidRPr="0045032D">
        <w:t xml:space="preserve"> gibi üç boyutlu çalışmalarda öğrencilerimizin kullanacakları malzemeler konusunda kontrollü ve denetimli bir şekilde işlenmesi.</w:t>
      </w:r>
    </w:p>
    <w:p w:rsidR="009A3B2D" w:rsidRPr="009A3B2D" w:rsidRDefault="0045032D" w:rsidP="009A3B2D">
      <w:r w:rsidRPr="0045032D">
        <w:rPr>
          <w:b/>
        </w:rPr>
        <w:t xml:space="preserve">e) </w:t>
      </w:r>
      <w:r w:rsidRPr="0045032D">
        <w:t>Atölye ortamlarında (Atölyesi olanlar için) kesinlikle koşturulmaması veya sanat malzemeleriyle şaka yapılmaması, atölyede mümkünse iş önlüğü ile veya bel örtüsüyle çalışılması, elektrikli araç veya gereçlerin kapalı</w:t>
      </w:r>
      <w:r w:rsidRPr="0045032D">
        <w:rPr>
          <w:sz w:val="20"/>
          <w:szCs w:val="20"/>
        </w:rPr>
        <w:t xml:space="preserve"> </w:t>
      </w:r>
      <w:r w:rsidRPr="0045032D">
        <w:t xml:space="preserve">dolaplarda muhafaza edilmesi ve eğitici dışında kesinlikle kimsenin el sürmemesi, atölyenin ders sonlarında temizlik nöbet listesi hazırlanarak temizlenmesi. </w:t>
      </w:r>
      <w:r w:rsidR="009A3B2D">
        <w:t>Ayrıca</w:t>
      </w:r>
      <w:r w:rsidR="009A3B2D">
        <w:rPr>
          <w:b/>
          <w:sz w:val="20"/>
          <w:szCs w:val="20"/>
        </w:rPr>
        <w:t xml:space="preserve">  </w:t>
      </w:r>
      <w:proofErr w:type="spellStart"/>
      <w:r w:rsidR="009A3B2D" w:rsidRPr="009A3B2D">
        <w:t>Coronavirüs</w:t>
      </w:r>
      <w:proofErr w:type="spellEnd"/>
      <w:r w:rsidR="009A3B2D" w:rsidRPr="009A3B2D">
        <w:t xml:space="preserve"> ve </w:t>
      </w:r>
      <w:proofErr w:type="spellStart"/>
      <w:r w:rsidR="009A3B2D" w:rsidRPr="009A3B2D">
        <w:t>Pandemi</w:t>
      </w:r>
      <w:proofErr w:type="spellEnd"/>
      <w:r w:rsidR="009A3B2D" w:rsidRPr="009A3B2D">
        <w:t xml:space="preserve"> sürecinde Sağlık Bakanlığı ve Milli Eğitim Bakanlıklarınca alınan Maske, mesafe ve temizlik konusunda kurallara uyulmasına ve kurallara uyulması konusunda hassasiyet gösterilmesine karar verildi.</w:t>
      </w:r>
    </w:p>
    <w:p w:rsidR="009A3B2D" w:rsidRPr="009A3B2D" w:rsidRDefault="009A3B2D" w:rsidP="0045032D"/>
    <w:p w:rsidR="008602A3" w:rsidRPr="009A3B2D" w:rsidRDefault="008602A3" w:rsidP="0045032D"/>
    <w:p w:rsidR="008602A3" w:rsidRPr="009A3B2D" w:rsidRDefault="00F11A1C" w:rsidP="008602A3">
      <w:r>
        <w:t>12</w:t>
      </w:r>
      <w:r w:rsidR="008602A3" w:rsidRPr="009A3B2D">
        <w:t xml:space="preserve">. Görsel sanatlar zümre başkanı </w:t>
      </w:r>
      <w:r w:rsidR="00666FAF">
        <w:t>.......................</w:t>
      </w:r>
      <w:r w:rsidR="008602A3" w:rsidRPr="009A3B2D">
        <w:t xml:space="preserve"> söz alarak</w:t>
      </w:r>
      <w:r w:rsidR="008602A3" w:rsidRPr="009A3B2D">
        <w:rPr>
          <w:u w:val="single"/>
        </w:rPr>
        <w:t xml:space="preserve"> </w:t>
      </w:r>
      <w:r w:rsidR="008602A3" w:rsidRPr="009A3B2D">
        <w:t>ders işlenişinde eksik kazanım ve uygulama-tekniklerin belirlendiği anda geriye dönük bilgi ve uygulamalarla temel becerileri kazandırılması gerektiğini belirtti.</w:t>
      </w:r>
      <w:r w:rsidR="009A3B2D">
        <w:t xml:space="preserve"> </w:t>
      </w:r>
      <w:r w:rsidR="008602A3" w:rsidRPr="009A3B2D">
        <w:t>Yine ders işlenişinde  aşağıda belirtilen başlıkların esas alınması gerektiği kararı verildi.</w:t>
      </w:r>
    </w:p>
    <w:p w:rsidR="008602A3" w:rsidRPr="009A3B2D" w:rsidRDefault="008602A3" w:rsidP="008602A3">
      <w:r w:rsidRPr="009A3B2D">
        <w:t>a) Konu</w:t>
      </w:r>
    </w:p>
    <w:p w:rsidR="008602A3" w:rsidRPr="009A3B2D" w:rsidRDefault="008602A3" w:rsidP="008602A3">
      <w:r w:rsidRPr="009A3B2D">
        <w:rPr>
          <w:b/>
        </w:rPr>
        <w:t>b)</w:t>
      </w:r>
      <w:r w:rsidRPr="009A3B2D">
        <w:t xml:space="preserve"> Çalışma alanı</w:t>
      </w:r>
    </w:p>
    <w:p w:rsidR="008602A3" w:rsidRPr="009A3B2D" w:rsidRDefault="008602A3" w:rsidP="008602A3">
      <w:r w:rsidRPr="009A3B2D">
        <w:rPr>
          <w:b/>
        </w:rPr>
        <w:t>c)</w:t>
      </w:r>
      <w:r w:rsidRPr="009A3B2D">
        <w:t xml:space="preserve"> Kazanımlar</w:t>
      </w:r>
    </w:p>
    <w:p w:rsidR="008602A3" w:rsidRPr="009A3B2D" w:rsidRDefault="008602A3" w:rsidP="008602A3">
      <w:r w:rsidRPr="009A3B2D">
        <w:rPr>
          <w:b/>
        </w:rPr>
        <w:t>d)</w:t>
      </w:r>
      <w:r w:rsidRPr="009A3B2D">
        <w:t xml:space="preserve"> Araç gereçler</w:t>
      </w:r>
    </w:p>
    <w:p w:rsidR="008602A3" w:rsidRPr="009A3B2D" w:rsidRDefault="008602A3" w:rsidP="008602A3">
      <w:r w:rsidRPr="009A3B2D">
        <w:rPr>
          <w:b/>
        </w:rPr>
        <w:t>e)</w:t>
      </w:r>
      <w:r w:rsidRPr="009A3B2D">
        <w:t xml:space="preserve"> Ders öncesi hazırlıklar</w:t>
      </w:r>
    </w:p>
    <w:p w:rsidR="008602A3" w:rsidRPr="009A3B2D" w:rsidRDefault="008602A3" w:rsidP="008602A3">
      <w:r w:rsidRPr="009A3B2D">
        <w:rPr>
          <w:b/>
        </w:rPr>
        <w:t>f)</w:t>
      </w:r>
      <w:r w:rsidRPr="009A3B2D">
        <w:t xml:space="preserve"> Öğrenciyi hazırlama</w:t>
      </w:r>
    </w:p>
    <w:p w:rsidR="008602A3" w:rsidRPr="009A3B2D" w:rsidRDefault="008602A3" w:rsidP="008602A3">
      <w:r w:rsidRPr="009A3B2D">
        <w:rPr>
          <w:b/>
        </w:rPr>
        <w:t>g)</w:t>
      </w:r>
      <w:r w:rsidRPr="009A3B2D">
        <w:t xml:space="preserve"> Öğrenciyi güdüleme</w:t>
      </w:r>
    </w:p>
    <w:p w:rsidR="008602A3" w:rsidRPr="009A3B2D" w:rsidRDefault="008602A3" w:rsidP="008602A3">
      <w:r w:rsidRPr="009A3B2D">
        <w:rPr>
          <w:b/>
        </w:rPr>
        <w:t>h)</w:t>
      </w:r>
      <w:r w:rsidRPr="009A3B2D">
        <w:t xml:space="preserve"> Çalışmanın yapılması</w:t>
      </w:r>
    </w:p>
    <w:p w:rsidR="008602A3" w:rsidRPr="009A3B2D" w:rsidRDefault="008602A3" w:rsidP="008602A3">
      <w:r w:rsidRPr="009A3B2D">
        <w:rPr>
          <w:b/>
        </w:rPr>
        <w:t>i)</w:t>
      </w:r>
      <w:r w:rsidRPr="009A3B2D">
        <w:t xml:space="preserve"> Çalışmaların bitirilmesi ve sınama durumu.</w:t>
      </w:r>
    </w:p>
    <w:p w:rsidR="008602A3" w:rsidRPr="009A3B2D" w:rsidRDefault="008602A3" w:rsidP="008602A3">
      <w:pPr>
        <w:jc w:val="both"/>
        <w:rPr>
          <w:b/>
        </w:rPr>
      </w:pPr>
      <w:r w:rsidRPr="009A3B2D">
        <w:rPr>
          <w:b/>
        </w:rPr>
        <w:lastRenderedPageBreak/>
        <w:t xml:space="preserve">      </w:t>
      </w:r>
    </w:p>
    <w:p w:rsidR="008602A3" w:rsidRPr="009A3B2D" w:rsidRDefault="008602A3" w:rsidP="008602A3">
      <w:pPr>
        <w:jc w:val="both"/>
      </w:pPr>
      <w:r w:rsidRPr="009A3B2D">
        <w:rPr>
          <w:b/>
          <w:u w:val="single"/>
        </w:rPr>
        <w:t>Yöntem ve teknikte ise</w:t>
      </w:r>
      <w:r w:rsidRPr="009A3B2D">
        <w:rPr>
          <w:b/>
        </w:rPr>
        <w:t>;</w:t>
      </w:r>
    </w:p>
    <w:p w:rsidR="008602A3" w:rsidRPr="009A3B2D" w:rsidRDefault="008602A3" w:rsidP="008602A3">
      <w:r w:rsidRPr="009A3B2D">
        <w:rPr>
          <w:b/>
        </w:rPr>
        <w:t xml:space="preserve">a) </w:t>
      </w:r>
      <w:r w:rsidRPr="009A3B2D">
        <w:t>Soru – cevap</w:t>
      </w:r>
    </w:p>
    <w:p w:rsidR="008602A3" w:rsidRPr="009A3B2D" w:rsidRDefault="008602A3" w:rsidP="008602A3">
      <w:r w:rsidRPr="009A3B2D">
        <w:rPr>
          <w:b/>
        </w:rPr>
        <w:t>b)</w:t>
      </w:r>
      <w:r w:rsidRPr="009A3B2D">
        <w:t xml:space="preserve"> Gösterip yaptırma</w:t>
      </w:r>
    </w:p>
    <w:p w:rsidR="008602A3" w:rsidRPr="009A3B2D" w:rsidRDefault="008602A3" w:rsidP="008602A3">
      <w:r w:rsidRPr="009A3B2D">
        <w:rPr>
          <w:b/>
        </w:rPr>
        <w:t>c)</w:t>
      </w:r>
      <w:r w:rsidRPr="009A3B2D">
        <w:t xml:space="preserve"> Anlatım</w:t>
      </w:r>
    </w:p>
    <w:p w:rsidR="008602A3" w:rsidRPr="009A3B2D" w:rsidRDefault="008602A3" w:rsidP="008602A3">
      <w:r w:rsidRPr="009A3B2D">
        <w:rPr>
          <w:b/>
        </w:rPr>
        <w:t>d)</w:t>
      </w:r>
      <w:r w:rsidRPr="009A3B2D">
        <w:t xml:space="preserve"> Buluş yoluyla öğrenme</w:t>
      </w:r>
    </w:p>
    <w:p w:rsidR="008602A3" w:rsidRPr="009A3B2D" w:rsidRDefault="008602A3" w:rsidP="008602A3">
      <w:r w:rsidRPr="009A3B2D">
        <w:rPr>
          <w:b/>
        </w:rPr>
        <w:t>e)</w:t>
      </w:r>
      <w:r w:rsidRPr="009A3B2D">
        <w:t xml:space="preserve"> Drama</w:t>
      </w:r>
    </w:p>
    <w:p w:rsidR="008602A3" w:rsidRPr="009A3B2D" w:rsidRDefault="008602A3" w:rsidP="008602A3">
      <w:r w:rsidRPr="009A3B2D">
        <w:rPr>
          <w:b/>
        </w:rPr>
        <w:t>f)</w:t>
      </w:r>
      <w:r w:rsidRPr="009A3B2D">
        <w:t xml:space="preserve"> Beyin fırtınası</w:t>
      </w:r>
    </w:p>
    <w:p w:rsidR="008602A3" w:rsidRPr="009A3B2D" w:rsidRDefault="008602A3" w:rsidP="008602A3">
      <w:pPr>
        <w:rPr>
          <w:b/>
          <w:u w:val="single"/>
        </w:rPr>
      </w:pPr>
    </w:p>
    <w:p w:rsidR="008602A3" w:rsidRPr="009A3B2D" w:rsidRDefault="008602A3" w:rsidP="008602A3">
      <w:pPr>
        <w:rPr>
          <w:b/>
          <w:u w:val="single"/>
        </w:rPr>
      </w:pPr>
      <w:r w:rsidRPr="009A3B2D">
        <w:rPr>
          <w:b/>
          <w:u w:val="single"/>
        </w:rPr>
        <w:t>Resim tekniklerinde ise;</w:t>
      </w:r>
    </w:p>
    <w:p w:rsidR="008602A3" w:rsidRPr="009A3B2D" w:rsidRDefault="008602A3" w:rsidP="008602A3">
      <w:r w:rsidRPr="009A3B2D">
        <w:rPr>
          <w:b/>
        </w:rPr>
        <w:t>a)</w:t>
      </w:r>
      <w:r w:rsidRPr="009A3B2D">
        <w:t xml:space="preserve">  Karakalem (6-8)</w:t>
      </w:r>
    </w:p>
    <w:p w:rsidR="008602A3" w:rsidRPr="009A3B2D" w:rsidRDefault="008602A3" w:rsidP="008602A3">
      <w:r w:rsidRPr="009A3B2D">
        <w:rPr>
          <w:b/>
        </w:rPr>
        <w:t xml:space="preserve">b) </w:t>
      </w:r>
      <w:r w:rsidRPr="009A3B2D">
        <w:t xml:space="preserve"> Pastel boya (5-6-7-8)</w:t>
      </w:r>
    </w:p>
    <w:p w:rsidR="008602A3" w:rsidRPr="009A3B2D" w:rsidRDefault="008602A3" w:rsidP="008602A3">
      <w:r w:rsidRPr="009A3B2D">
        <w:rPr>
          <w:b/>
        </w:rPr>
        <w:t>c)</w:t>
      </w:r>
      <w:r w:rsidRPr="009A3B2D">
        <w:t xml:space="preserve">  Suluboya (5-6-7-8)</w:t>
      </w:r>
    </w:p>
    <w:p w:rsidR="008602A3" w:rsidRPr="009A3B2D" w:rsidRDefault="008602A3" w:rsidP="008602A3">
      <w:r w:rsidRPr="009A3B2D">
        <w:rPr>
          <w:b/>
        </w:rPr>
        <w:t xml:space="preserve">d) </w:t>
      </w:r>
      <w:r w:rsidRPr="009A3B2D">
        <w:t xml:space="preserve"> Guaş boya (5-6-7-8)</w:t>
      </w:r>
    </w:p>
    <w:p w:rsidR="008602A3" w:rsidRPr="009A3B2D" w:rsidRDefault="008602A3" w:rsidP="008602A3">
      <w:r w:rsidRPr="009A3B2D">
        <w:rPr>
          <w:b/>
        </w:rPr>
        <w:t>e)</w:t>
      </w:r>
      <w:r w:rsidRPr="009A3B2D">
        <w:t xml:space="preserve">  Özgün baskı teknikleri (8)</w:t>
      </w:r>
    </w:p>
    <w:p w:rsidR="008602A3" w:rsidRPr="009A3B2D" w:rsidRDefault="008602A3" w:rsidP="008602A3">
      <w:r w:rsidRPr="009A3B2D">
        <w:rPr>
          <w:b/>
        </w:rPr>
        <w:t>f)</w:t>
      </w:r>
      <w:r w:rsidRPr="009A3B2D">
        <w:t xml:space="preserve">  Kolaj (5-7-8)</w:t>
      </w:r>
    </w:p>
    <w:p w:rsidR="008602A3" w:rsidRPr="009A3B2D" w:rsidRDefault="008602A3" w:rsidP="008602A3">
      <w:r w:rsidRPr="009A3B2D">
        <w:rPr>
          <w:b/>
        </w:rPr>
        <w:t xml:space="preserve">h) </w:t>
      </w:r>
      <w:r w:rsidRPr="009A3B2D">
        <w:t xml:space="preserve"> Rekreasyon (7-8)</w:t>
      </w:r>
    </w:p>
    <w:p w:rsidR="008602A3" w:rsidRDefault="008602A3" w:rsidP="008602A3">
      <w:r w:rsidRPr="009A3B2D">
        <w:rPr>
          <w:b/>
        </w:rPr>
        <w:t xml:space="preserve">i) </w:t>
      </w:r>
      <w:r w:rsidRPr="009A3B2D">
        <w:t xml:space="preserve"> Röprodüksiyon inceleme (6-7-8) gibi tekniklerinin uygulanmasına karar verildi.</w:t>
      </w:r>
    </w:p>
    <w:p w:rsidR="002C787C" w:rsidRDefault="002C787C" w:rsidP="008602A3">
      <w:r>
        <w:t xml:space="preserve"> Bu tekniklerin uygulanmasında</w:t>
      </w:r>
    </w:p>
    <w:p w:rsidR="00E72BD3" w:rsidRDefault="00E72BD3" w:rsidP="008602A3"/>
    <w:p w:rsidR="00E72BD3" w:rsidRDefault="00F11A1C" w:rsidP="008602A3">
      <w:r>
        <w:t>13</w:t>
      </w:r>
      <w:r w:rsidR="00E72BD3">
        <w:t>.Performans notları verilirken tıpkı ders notları verirken kullanılacak ortak ölçek gibi bu notta da aynı ölçeğin kullanılmasına karar verildi. Öğrencilerimizin eşit ve adil şekilde değerlendirilmesinin yapılması, bu konuda akıllarda soru işareti kalmaması adına aşağıdaki kriterlere uygun ölçeklendirme çizelgesi hazırlanarak öğrencilerin değerlendirilmesine karar verildi.</w:t>
      </w:r>
    </w:p>
    <w:p w:rsidR="00E72BD3" w:rsidRDefault="00E72BD3" w:rsidP="008602A3">
      <w:r>
        <w:t>1-Derse hazırlıklı gelme:20 Puan</w:t>
      </w:r>
    </w:p>
    <w:p w:rsidR="00E72BD3" w:rsidRDefault="007A33E9" w:rsidP="008602A3">
      <w:r>
        <w:t>2-Sınıf düzenine uyma:20 Puan</w:t>
      </w:r>
    </w:p>
    <w:p w:rsidR="00E72BD3" w:rsidRDefault="002C787C" w:rsidP="008602A3">
      <w:r>
        <w:t>3-Görev ve sorumluluklarını yapma</w:t>
      </w:r>
      <w:r w:rsidR="007A33E9">
        <w:t>:20 Puan</w:t>
      </w:r>
    </w:p>
    <w:p w:rsidR="00E72BD3" w:rsidRDefault="00E72BD3" w:rsidP="008602A3">
      <w:r>
        <w:t>4-</w:t>
      </w:r>
      <w:r w:rsidR="002C787C">
        <w:t>Temiz ve düzenli çalışma</w:t>
      </w:r>
      <w:r w:rsidR="007A33E9">
        <w:t>:20 puan</w:t>
      </w:r>
    </w:p>
    <w:p w:rsidR="002C787C" w:rsidRDefault="002C787C" w:rsidP="008602A3">
      <w:r>
        <w:t>5-</w:t>
      </w:r>
      <w:r w:rsidR="007A33E9">
        <w:t>Zamanı kullanma:20 Puan</w:t>
      </w:r>
    </w:p>
    <w:p w:rsidR="007A33E9" w:rsidRDefault="007A33E9" w:rsidP="008602A3"/>
    <w:p w:rsidR="007A33E9" w:rsidRDefault="00F11A1C" w:rsidP="008602A3">
      <w:r>
        <w:t>14</w:t>
      </w:r>
      <w:r w:rsidR="007A33E9">
        <w:t>.Bütün örencilerimizin mümkün olduğunca değerlendirmeye tabi tutulmalıdır.Derse ilgisiz,yeteneklerinin farkında olmayan öğrencileri derse katmak,sorumluluk vermek,okula ve derslerine odaklı bireyler olmalarını sağlamak için sosyal faaliyetler ya da projelere katılımlarının sağlanmasına karar verildi.Özellikle ders konularına  ve yıllık planlara entegre edilecek olan TÜBİTAK4006,E-</w:t>
      </w:r>
      <w:proofErr w:type="spellStart"/>
      <w:r w:rsidR="007A33E9">
        <w:t>Twining</w:t>
      </w:r>
      <w:proofErr w:type="spellEnd"/>
      <w:r w:rsidR="007A33E9">
        <w:t xml:space="preserve"> (2023 Vizyonu dahilindeki hedefler) gibi projelere bu gibi öğrencilerin katılımını sağlanmak kazanım olacaktır.Ders dışı yapılacak sanatsal faaliyetlere her öğrenciyi eşit bir şekilde</w:t>
      </w:r>
      <w:r>
        <w:t xml:space="preserve"> katılım sağlayarak başarıyı artırmak hedeflenmektedir.</w:t>
      </w:r>
    </w:p>
    <w:p w:rsidR="00F11A1C" w:rsidRDefault="00F11A1C" w:rsidP="008602A3"/>
    <w:p w:rsidR="00F11A1C" w:rsidRDefault="00F11A1C" w:rsidP="008602A3">
      <w:r>
        <w:t>15.Yıl içerisinde yapılacak ulusal projelere(TÜBİTAK4006-E-</w:t>
      </w:r>
      <w:proofErr w:type="spellStart"/>
      <w:r>
        <w:t>Twining</w:t>
      </w:r>
      <w:proofErr w:type="spellEnd"/>
      <w:r>
        <w:t xml:space="preserve"> vb.) </w:t>
      </w:r>
      <w:r w:rsidR="00666FAF">
        <w:t>.......................</w:t>
      </w:r>
      <w:r>
        <w:t xml:space="preserve">, </w:t>
      </w:r>
      <w:r w:rsidR="00666FAF">
        <w:t>.......................</w:t>
      </w:r>
      <w:r>
        <w:t xml:space="preserve"> ve </w:t>
      </w:r>
      <w:r w:rsidR="00666FAF">
        <w:t>.......................</w:t>
      </w:r>
      <w:r>
        <w:t xml:space="preserve"> öğretmenlerimiz görevlendirilmiştir.</w:t>
      </w:r>
    </w:p>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666FAF" w:rsidP="008602A3">
      <w:r>
        <w:t>...................... .</w:t>
      </w:r>
      <w:r w:rsidR="00F11A1C">
        <w:tab/>
      </w:r>
      <w:r>
        <w:t>.......................</w:t>
      </w:r>
      <w:r w:rsidR="00F11A1C">
        <w:tab/>
      </w:r>
      <w:r>
        <w:t xml:space="preserve">           ......................         .</w:t>
      </w:r>
      <w:r w:rsidR="00F11A1C">
        <w:t xml:space="preserve"> </w:t>
      </w:r>
      <w:r w:rsidR="00F11A1C">
        <w:tab/>
      </w:r>
      <w:r>
        <w:t>.......................</w:t>
      </w:r>
    </w:p>
    <w:p w:rsidR="00F11A1C" w:rsidRPr="009A3B2D" w:rsidRDefault="00F11A1C" w:rsidP="008602A3">
      <w:r>
        <w:t>Gör.San.</w:t>
      </w:r>
      <w:proofErr w:type="spellStart"/>
      <w:r>
        <w:t>Öğrt</w:t>
      </w:r>
      <w:proofErr w:type="spellEnd"/>
      <w:r>
        <w:t>.</w:t>
      </w:r>
      <w:r>
        <w:tab/>
      </w:r>
      <w:r>
        <w:tab/>
        <w:t>Gör.San.</w:t>
      </w:r>
      <w:proofErr w:type="spellStart"/>
      <w:r>
        <w:t>Öğrt</w:t>
      </w:r>
      <w:proofErr w:type="spellEnd"/>
      <w:r>
        <w:t>.</w:t>
      </w:r>
      <w:r>
        <w:tab/>
      </w:r>
      <w:r>
        <w:tab/>
        <w:t>Gör.San.</w:t>
      </w:r>
      <w:proofErr w:type="spellStart"/>
      <w:r>
        <w:t>Öğrt</w:t>
      </w:r>
      <w:proofErr w:type="spellEnd"/>
      <w:r>
        <w:t>.</w:t>
      </w:r>
      <w:r>
        <w:tab/>
      </w:r>
      <w:r>
        <w:tab/>
        <w:t>Okul Md.</w:t>
      </w:r>
      <w:proofErr w:type="spellStart"/>
      <w:r>
        <w:t>Yard</w:t>
      </w:r>
      <w:proofErr w:type="spellEnd"/>
      <w:r>
        <w:t>.</w:t>
      </w:r>
    </w:p>
    <w:p w:rsidR="008602A3" w:rsidRPr="009A3B2D" w:rsidRDefault="00F11A1C" w:rsidP="008602A3">
      <w:r>
        <w:t xml:space="preserve"> </w:t>
      </w:r>
    </w:p>
    <w:p w:rsidR="008602A3" w:rsidRPr="009A3B2D" w:rsidRDefault="008602A3" w:rsidP="008602A3"/>
    <w:p w:rsidR="008602A3" w:rsidRPr="009A3B2D" w:rsidRDefault="008602A3" w:rsidP="008602A3"/>
    <w:p w:rsidR="008602A3" w:rsidRPr="0045032D" w:rsidRDefault="008602A3" w:rsidP="0045032D"/>
    <w:p w:rsidR="00666FAF" w:rsidRPr="004353C8" w:rsidRDefault="006F62F5" w:rsidP="00666FAF">
      <w:pPr>
        <w:jc w:val="center"/>
        <w:rPr>
          <w:b/>
          <w:sz w:val="22"/>
          <w:szCs w:val="22"/>
        </w:rPr>
      </w:pPr>
      <w:r>
        <w:rPr>
          <w:b/>
          <w:sz w:val="22"/>
          <w:szCs w:val="22"/>
        </w:rPr>
        <w:t xml:space="preserve">2022-2023 </w:t>
      </w:r>
      <w:r w:rsidR="00666FAF" w:rsidRPr="004353C8">
        <w:rPr>
          <w:b/>
          <w:sz w:val="22"/>
          <w:szCs w:val="22"/>
        </w:rPr>
        <w:t>EĞİTİM ÖĞRETİM YILI</w:t>
      </w:r>
    </w:p>
    <w:p w:rsidR="00666FAF" w:rsidRPr="004353C8" w:rsidRDefault="00666FAF" w:rsidP="00666FAF">
      <w:pPr>
        <w:jc w:val="center"/>
        <w:rPr>
          <w:b/>
          <w:sz w:val="22"/>
          <w:szCs w:val="22"/>
        </w:rPr>
      </w:pPr>
      <w:r>
        <w:rPr>
          <w:b/>
          <w:sz w:val="22"/>
          <w:szCs w:val="22"/>
        </w:rPr>
        <w:t>……………</w:t>
      </w:r>
      <w:r w:rsidRPr="004353C8">
        <w:rPr>
          <w:b/>
          <w:sz w:val="22"/>
          <w:szCs w:val="22"/>
        </w:rPr>
        <w:t xml:space="preserve"> ORTAOKULU GÖRSEL SANATLAR DERSİ</w:t>
      </w:r>
    </w:p>
    <w:p w:rsidR="00666FAF" w:rsidRDefault="00666FAF" w:rsidP="00666FAF">
      <w:pPr>
        <w:jc w:val="center"/>
        <w:rPr>
          <w:b/>
          <w:sz w:val="22"/>
          <w:szCs w:val="22"/>
        </w:rPr>
      </w:pPr>
      <w:r>
        <w:rPr>
          <w:b/>
          <w:sz w:val="22"/>
          <w:szCs w:val="22"/>
        </w:rPr>
        <w:t xml:space="preserve">SENE BAŞI </w:t>
      </w:r>
      <w:r w:rsidRPr="004353C8">
        <w:rPr>
          <w:b/>
          <w:sz w:val="22"/>
          <w:szCs w:val="22"/>
        </w:rPr>
        <w:t>ZÜMRE ÖĞRETMENLER TOPLANTI</w:t>
      </w:r>
      <w:r>
        <w:rPr>
          <w:b/>
          <w:sz w:val="22"/>
          <w:szCs w:val="22"/>
        </w:rPr>
        <w:t>SI</w:t>
      </w:r>
    </w:p>
    <w:p w:rsidR="00666FAF" w:rsidRPr="00C90E55" w:rsidRDefault="00666FAF" w:rsidP="00666FAF">
      <w:pPr>
        <w:jc w:val="center"/>
        <w:rPr>
          <w:b/>
          <w:color w:val="000000"/>
          <w:sz w:val="28"/>
          <w:szCs w:val="28"/>
        </w:rPr>
      </w:pPr>
      <w:r w:rsidRPr="00C90E55">
        <w:rPr>
          <w:b/>
          <w:color w:val="000000"/>
          <w:sz w:val="28"/>
          <w:szCs w:val="28"/>
        </w:rPr>
        <w:t>ALINAN KARARLAR</w:t>
      </w:r>
    </w:p>
    <w:p w:rsidR="00666FAF" w:rsidRPr="00F96330" w:rsidRDefault="00666FAF" w:rsidP="00666FAF">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113"/>
      </w:tblGrid>
      <w:tr w:rsidR="00666FAF" w:rsidRPr="00C90E55" w:rsidTr="00C4684F">
        <w:trPr>
          <w:trHeight w:val="404"/>
        </w:trPr>
        <w:tc>
          <w:tcPr>
            <w:tcW w:w="9113" w:type="dxa"/>
            <w:shd w:val="solid" w:color="000000" w:fill="FFFFFF"/>
          </w:tcPr>
          <w:p w:rsidR="00666FAF" w:rsidRPr="00C90E55" w:rsidRDefault="00666FAF" w:rsidP="00C4684F">
            <w:pPr>
              <w:rPr>
                <w:b/>
                <w:bCs/>
                <w:sz w:val="20"/>
                <w:szCs w:val="20"/>
              </w:rPr>
            </w:pPr>
            <w:r w:rsidRPr="00C90E55">
              <w:rPr>
                <w:b/>
                <w:bCs/>
                <w:sz w:val="20"/>
                <w:szCs w:val="20"/>
              </w:rPr>
              <w:t>Toplantı No</w:t>
            </w:r>
            <w:r w:rsidRPr="00C90E55">
              <w:rPr>
                <w:b/>
                <w:bCs/>
                <w:sz w:val="20"/>
                <w:szCs w:val="20"/>
              </w:rPr>
              <w:tab/>
              <w:t xml:space="preserve">                 :  1</w:t>
            </w:r>
          </w:p>
        </w:tc>
      </w:tr>
      <w:tr w:rsidR="00666FAF" w:rsidRPr="00C90E55" w:rsidTr="00C4684F">
        <w:trPr>
          <w:trHeight w:val="425"/>
        </w:trPr>
        <w:tc>
          <w:tcPr>
            <w:tcW w:w="9113" w:type="dxa"/>
            <w:shd w:val="clear" w:color="auto" w:fill="auto"/>
          </w:tcPr>
          <w:p w:rsidR="00666FAF" w:rsidRPr="00C90E55" w:rsidRDefault="00666FAF" w:rsidP="00C4684F">
            <w:pPr>
              <w:rPr>
                <w:sz w:val="20"/>
                <w:szCs w:val="20"/>
              </w:rPr>
            </w:pPr>
            <w:r w:rsidRPr="00C90E55">
              <w:rPr>
                <w:b/>
                <w:sz w:val="20"/>
                <w:szCs w:val="20"/>
              </w:rPr>
              <w:t xml:space="preserve">Toplantı Tarihi                   </w:t>
            </w:r>
            <w:proofErr w:type="gramStart"/>
            <w:r w:rsidRPr="00C90E55">
              <w:rPr>
                <w:b/>
                <w:sz w:val="20"/>
                <w:szCs w:val="20"/>
              </w:rPr>
              <w:t>:</w:t>
            </w:r>
            <w:r w:rsidR="006F62F5">
              <w:rPr>
                <w:sz w:val="20"/>
                <w:szCs w:val="20"/>
              </w:rPr>
              <w:t>..</w:t>
            </w:r>
            <w:proofErr w:type="gramEnd"/>
            <w:r w:rsidRPr="00C90E55">
              <w:rPr>
                <w:sz w:val="20"/>
                <w:szCs w:val="20"/>
              </w:rPr>
              <w:t>/09/202</w:t>
            </w:r>
            <w:r w:rsidR="006F62F5">
              <w:rPr>
                <w:sz w:val="20"/>
                <w:szCs w:val="20"/>
              </w:rPr>
              <w:t>2</w:t>
            </w:r>
          </w:p>
        </w:tc>
      </w:tr>
      <w:tr w:rsidR="00666FAF" w:rsidRPr="00C90E55" w:rsidTr="00C4684F">
        <w:trPr>
          <w:trHeight w:val="404"/>
        </w:trPr>
        <w:tc>
          <w:tcPr>
            <w:tcW w:w="9113" w:type="dxa"/>
            <w:shd w:val="clear" w:color="auto" w:fill="auto"/>
          </w:tcPr>
          <w:p w:rsidR="00666FAF" w:rsidRPr="00C90E55" w:rsidRDefault="00666FAF" w:rsidP="00C4684F">
            <w:pPr>
              <w:rPr>
                <w:sz w:val="20"/>
                <w:szCs w:val="20"/>
              </w:rPr>
            </w:pPr>
            <w:r w:rsidRPr="00C90E55">
              <w:rPr>
                <w:b/>
                <w:sz w:val="20"/>
                <w:szCs w:val="20"/>
              </w:rPr>
              <w:t>Toplantı Yeri</w:t>
            </w:r>
            <w:r w:rsidRPr="00C90E55">
              <w:rPr>
                <w:b/>
                <w:sz w:val="20"/>
                <w:szCs w:val="20"/>
              </w:rPr>
              <w:tab/>
            </w:r>
            <w:r w:rsidRPr="00C90E55">
              <w:rPr>
                <w:sz w:val="20"/>
                <w:szCs w:val="20"/>
              </w:rPr>
              <w:tab/>
              <w:t xml:space="preserve">   : </w:t>
            </w:r>
            <w:r w:rsidRPr="002648EF">
              <w:rPr>
                <w:sz w:val="22"/>
                <w:szCs w:val="22"/>
              </w:rPr>
              <w:t>Öğretmenler Odası</w:t>
            </w:r>
          </w:p>
        </w:tc>
      </w:tr>
      <w:tr w:rsidR="00666FAF" w:rsidRPr="00C90E55" w:rsidTr="00C4684F">
        <w:trPr>
          <w:trHeight w:val="425"/>
        </w:trPr>
        <w:tc>
          <w:tcPr>
            <w:tcW w:w="9113" w:type="dxa"/>
            <w:shd w:val="clear" w:color="auto" w:fill="auto"/>
          </w:tcPr>
          <w:p w:rsidR="00666FAF" w:rsidRPr="00C90E55" w:rsidRDefault="00666FAF" w:rsidP="00C4684F">
            <w:pPr>
              <w:rPr>
                <w:sz w:val="20"/>
                <w:szCs w:val="20"/>
              </w:rPr>
            </w:pPr>
            <w:r w:rsidRPr="00C90E55">
              <w:rPr>
                <w:b/>
                <w:sz w:val="20"/>
                <w:szCs w:val="20"/>
              </w:rPr>
              <w:t xml:space="preserve">Toplantı Saati                 </w:t>
            </w:r>
            <w:r w:rsidRPr="00C90E55">
              <w:rPr>
                <w:sz w:val="20"/>
                <w:szCs w:val="20"/>
              </w:rPr>
              <w:t xml:space="preserve">    : 1</w:t>
            </w:r>
            <w:r>
              <w:rPr>
                <w:sz w:val="20"/>
                <w:szCs w:val="20"/>
              </w:rPr>
              <w:t>0</w:t>
            </w:r>
            <w:r w:rsidRPr="00C90E55">
              <w:rPr>
                <w:sz w:val="20"/>
                <w:szCs w:val="20"/>
              </w:rPr>
              <w:t>.00</w:t>
            </w:r>
          </w:p>
        </w:tc>
      </w:tr>
      <w:tr w:rsidR="00666FAF" w:rsidRPr="00C90E55" w:rsidTr="00C4684F">
        <w:trPr>
          <w:trHeight w:val="404"/>
        </w:trPr>
        <w:tc>
          <w:tcPr>
            <w:tcW w:w="9113" w:type="dxa"/>
            <w:shd w:val="clear" w:color="auto" w:fill="auto"/>
          </w:tcPr>
          <w:p w:rsidR="00666FAF" w:rsidRPr="00C90E55" w:rsidRDefault="00666FAF" w:rsidP="00C4684F">
            <w:pPr>
              <w:rPr>
                <w:sz w:val="20"/>
                <w:szCs w:val="20"/>
              </w:rPr>
            </w:pPr>
            <w:r w:rsidRPr="00C90E55">
              <w:rPr>
                <w:b/>
                <w:sz w:val="20"/>
                <w:szCs w:val="20"/>
              </w:rPr>
              <w:t xml:space="preserve">Toplantıya Katılanla          </w:t>
            </w:r>
            <w:r w:rsidRPr="00C90E55">
              <w:rPr>
                <w:sz w:val="20"/>
                <w:szCs w:val="20"/>
              </w:rPr>
              <w:t xml:space="preserve">: </w:t>
            </w:r>
            <w:r>
              <w:rPr>
                <w:sz w:val="20"/>
                <w:szCs w:val="20"/>
              </w:rPr>
              <w:t>………………….</w:t>
            </w:r>
          </w:p>
        </w:tc>
      </w:tr>
    </w:tbl>
    <w:p w:rsidR="00666FAF" w:rsidRPr="00F96330" w:rsidRDefault="00666FAF" w:rsidP="00666FAF">
      <w:pPr>
        <w:rPr>
          <w:sz w:val="20"/>
          <w:szCs w:val="20"/>
        </w:rPr>
      </w:pP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Atatürk’ün sanat ve sanatçıya verdiği önem doğrultusunda; Sanatı seven ve ilerde sanata ilgi duyan bireylerin yetiştirilmesi veya yetiştirilebilmesi için Türk Milli Eğitiminin Emirleri doğrultusunda Estetik ve güzellik anlayışıyla donanmış, bilinçli ve toplum kurallarına saygılı, vatanını seven dini değerlerine bağlı bireylerin yetiştirilmesi hususunda gerekli Sanat Eğitiminin verilmesine.</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Bölge şartları ve ekonomik durumların göz önünde bulundurularak öğrencilerin araştırma ve geliştirme faaliyetleri konusunda fazlaca iş yüküne maruz bırakılmaması ve esnek davranılarak imkânlar doğrultusunda gerekli motivasyonun verilmesine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Birinci dönemde görülen öğrenci eksikliklerinin gerekli tedbirler alınarak veya sponsorlar aracılığıyla desteklenerek giderilmesine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Görsel Sanatlar dersinin işlenişinde diğer dallardaki öğretmenlerle iş birliği içersinde olunması ve bununla bütün derslerin birey hayatımızda lazımlığına atıfta bulunarak bu bilincin tüm eğitim alan bireylerde kalıtsal bir bilinç oluşturularak eğitim ve öğretimin vazgeçilmezliğinin perçinleştirilmesine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 xml:space="preserve">Sanat eğitimi ve Sanatsal yarışmalar konusunda ulusal veya lokal anlamda Bulunduğumuz il sınırları ve ülke sınırları ve dünya ölçeğinde yapılan tüm sanatsal etkinlik ve yarışmalara katılım sağlayabilmek için Yenilik ve eğitim teknolojileri müdürlüğü sanatsal yarışmalar sayfasını, </w:t>
      </w:r>
      <w:hyperlink r:id="rId5" w:history="1">
        <w:r w:rsidRPr="00666FAF">
          <w:rPr>
            <w:rStyle w:val="Kpr"/>
            <w:color w:val="000000" w:themeColor="text1"/>
            <w:sz w:val="20"/>
            <w:szCs w:val="20"/>
            <w:u w:val="none"/>
          </w:rPr>
          <w:t>EBA</w:t>
        </w:r>
      </w:hyperlink>
      <w:r w:rsidRPr="00666FAF">
        <w:rPr>
          <w:color w:val="000000" w:themeColor="text1"/>
          <w:sz w:val="20"/>
          <w:szCs w:val="20"/>
        </w:rPr>
        <w:t xml:space="preserve"> </w:t>
      </w:r>
      <w:r w:rsidRPr="00F96330">
        <w:rPr>
          <w:sz w:val="20"/>
          <w:szCs w:val="20"/>
        </w:rPr>
        <w:t>eğitim ve bilişim ağı sitesinin takip edilmesine, Adıyaman milli eğitim Sosyal ve kültür şubesi birimiyle iş birliği içinde olunmasına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Sanat eğitimi konusunda ilgili ve ihtiyaç sahibi olan öğrencilerimize destekleme ve yetiştirme kursları açılarak okul idaresinin denetiminde yetiştirilmesine ve mayıs ayı sonunda okulumuz da bir teknoloji tasarım ve görsel sanatlar sergisi açılmasına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Çocuklarımızın değerlendirilmesinde ürün dosyası değerlendirme</w:t>
      </w:r>
      <w:r>
        <w:rPr>
          <w:sz w:val="20"/>
          <w:szCs w:val="20"/>
        </w:rPr>
        <w:t xml:space="preserve"> ve gerekirse</w:t>
      </w:r>
      <w:r w:rsidRPr="00F96330">
        <w:rPr>
          <w:sz w:val="20"/>
          <w:szCs w:val="20"/>
        </w:rPr>
        <w:t xml:space="preserve"> normları, ucu açık, boşluk doldurmalı ve çoktan seçmeli testler, gözlem formları, </w:t>
      </w:r>
      <w:proofErr w:type="spellStart"/>
      <w:r w:rsidRPr="00F96330">
        <w:rPr>
          <w:sz w:val="20"/>
          <w:szCs w:val="20"/>
        </w:rPr>
        <w:t>rublikler</w:t>
      </w:r>
      <w:proofErr w:type="spellEnd"/>
      <w:r w:rsidRPr="00F96330">
        <w:rPr>
          <w:sz w:val="20"/>
          <w:szCs w:val="20"/>
        </w:rPr>
        <w:t>, kişisel gelişim formlarıyla değerlendirilmesine karar verilmiştir.</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İş güvenliği konusunda belirtilen hususların mümkün olduğu kadar öğrencilere söylenmesi ve uyulması konusunda gerekli kuralların konulması ve uygulanmasına karar verildi.</w:t>
      </w:r>
    </w:p>
    <w:p w:rsidR="00666FAF" w:rsidRPr="00F96330" w:rsidRDefault="00666FAF" w:rsidP="00666FAF">
      <w:pPr>
        <w:numPr>
          <w:ilvl w:val="0"/>
          <w:numId w:val="7"/>
        </w:numPr>
        <w:tabs>
          <w:tab w:val="left" w:pos="284"/>
        </w:tabs>
        <w:ind w:left="0" w:firstLine="0"/>
        <w:jc w:val="both"/>
        <w:rPr>
          <w:sz w:val="20"/>
          <w:szCs w:val="20"/>
        </w:rPr>
      </w:pPr>
      <w:r w:rsidRPr="00F96330">
        <w:rPr>
          <w:sz w:val="20"/>
          <w:szCs w:val="20"/>
        </w:rPr>
        <w:t>2023 Eğitim vizyonu çerçevesinde yapılan yenilikler ve bu yeniliklerin zeminin hazırlamak adına ileri görüşlülük anlamında görsel sanatlar açısından gerekli alt yapıların hazırlanmasına karar verildi.</w:t>
      </w:r>
    </w:p>
    <w:p w:rsidR="00666FAF" w:rsidRPr="00F96330" w:rsidRDefault="00666FAF" w:rsidP="00666FAF">
      <w:pPr>
        <w:numPr>
          <w:ilvl w:val="0"/>
          <w:numId w:val="7"/>
        </w:numPr>
        <w:tabs>
          <w:tab w:val="left" w:pos="284"/>
        </w:tabs>
        <w:ind w:left="0" w:firstLine="0"/>
        <w:jc w:val="both"/>
        <w:rPr>
          <w:sz w:val="20"/>
          <w:szCs w:val="20"/>
        </w:rPr>
      </w:pPr>
      <w:proofErr w:type="spellStart"/>
      <w:r w:rsidRPr="00F96330">
        <w:rPr>
          <w:sz w:val="20"/>
          <w:szCs w:val="20"/>
        </w:rPr>
        <w:t>Coronavirüs</w:t>
      </w:r>
      <w:proofErr w:type="spellEnd"/>
      <w:r w:rsidRPr="00F96330">
        <w:rPr>
          <w:sz w:val="20"/>
          <w:szCs w:val="20"/>
        </w:rPr>
        <w:t xml:space="preserve"> tedbirlerine ve kurallarına </w:t>
      </w:r>
      <w:r>
        <w:rPr>
          <w:sz w:val="20"/>
          <w:szCs w:val="20"/>
        </w:rPr>
        <w:t xml:space="preserve">okulun </w:t>
      </w:r>
      <w:proofErr w:type="spellStart"/>
      <w:r>
        <w:rPr>
          <w:sz w:val="20"/>
          <w:szCs w:val="20"/>
        </w:rPr>
        <w:t>meb</w:t>
      </w:r>
      <w:proofErr w:type="spellEnd"/>
      <w:r>
        <w:rPr>
          <w:sz w:val="20"/>
          <w:szCs w:val="20"/>
        </w:rPr>
        <w:t xml:space="preserve"> tarafından dan gönderdiği covid19 tedbirler rehberine </w:t>
      </w:r>
      <w:r w:rsidRPr="00F96330">
        <w:rPr>
          <w:sz w:val="20"/>
          <w:szCs w:val="20"/>
        </w:rPr>
        <w:t>uyulmasına karar verildi.</w:t>
      </w:r>
    </w:p>
    <w:p w:rsidR="00666FAF" w:rsidRPr="00F96330" w:rsidRDefault="006F62F5" w:rsidP="00666FAF">
      <w:pPr>
        <w:numPr>
          <w:ilvl w:val="0"/>
          <w:numId w:val="7"/>
        </w:numPr>
        <w:tabs>
          <w:tab w:val="left" w:pos="284"/>
        </w:tabs>
        <w:ind w:left="0" w:firstLine="0"/>
        <w:jc w:val="both"/>
        <w:rPr>
          <w:sz w:val="20"/>
          <w:szCs w:val="20"/>
        </w:rPr>
      </w:pPr>
      <w:r>
        <w:rPr>
          <w:sz w:val="20"/>
          <w:szCs w:val="20"/>
        </w:rPr>
        <w:t>2022/2023</w:t>
      </w:r>
      <w:r w:rsidR="00666FAF" w:rsidRPr="00F96330">
        <w:rPr>
          <w:sz w:val="20"/>
          <w:szCs w:val="20"/>
        </w:rPr>
        <w:t xml:space="preserve"> Eğitim ve Öğretim yılının Ulusumuza, Adıyaman’ımıza ve tüm eğitim müdavimlerine ve paydaşlarına hayırlı uğurlu olması dileğiyle toplantıya son verildi.</w:t>
      </w:r>
    </w:p>
    <w:p w:rsidR="0045032D" w:rsidRPr="0045032D" w:rsidRDefault="0045032D" w:rsidP="0045032D">
      <w:pPr>
        <w:jc w:val="both"/>
      </w:pPr>
    </w:p>
    <w:p w:rsidR="0045032D" w:rsidRPr="0045032D" w:rsidRDefault="0045032D" w:rsidP="00372F92">
      <w:pPr>
        <w:jc w:val="both"/>
      </w:pPr>
    </w:p>
    <w:p w:rsidR="00372F92" w:rsidRPr="0045032D" w:rsidRDefault="00372F92" w:rsidP="00061AC5">
      <w:pPr>
        <w:jc w:val="both"/>
        <w:rPr>
          <w:bCs/>
          <w:kern w:val="2"/>
          <w:lang w:eastAsia="ar-SA"/>
        </w:rPr>
      </w:pPr>
    </w:p>
    <w:p w:rsidR="00061AC5" w:rsidRPr="00372F92" w:rsidRDefault="00061AC5" w:rsidP="001B16F0"/>
    <w:p w:rsidR="00134C95" w:rsidRPr="00372F92" w:rsidRDefault="00134C95" w:rsidP="00AF5A8A">
      <w:pPr>
        <w:tabs>
          <w:tab w:val="left" w:pos="851"/>
        </w:tabs>
        <w:jc w:val="both"/>
      </w:pPr>
    </w:p>
    <w:p w:rsidR="0027126F" w:rsidRPr="00372F92" w:rsidRDefault="0027126F" w:rsidP="002648EF"/>
    <w:p w:rsidR="002648EF" w:rsidRPr="002648EF" w:rsidRDefault="002648EF" w:rsidP="002648EF"/>
    <w:p w:rsidR="00666FAF" w:rsidRDefault="00666FAF" w:rsidP="00666FAF">
      <w:r>
        <w:t>...................... .</w:t>
      </w:r>
      <w:r>
        <w:tab/>
        <w:t>.......................</w:t>
      </w:r>
      <w:r>
        <w:tab/>
        <w:t xml:space="preserve">           ......................         . </w:t>
      </w:r>
      <w:r>
        <w:tab/>
        <w:t>.......................</w:t>
      </w:r>
    </w:p>
    <w:p w:rsidR="00666FAF" w:rsidRPr="009A3B2D" w:rsidRDefault="00666FAF" w:rsidP="00666FAF">
      <w:r>
        <w:t>Gör.San.</w:t>
      </w:r>
      <w:proofErr w:type="spellStart"/>
      <w:r>
        <w:t>Öğrt</w:t>
      </w:r>
      <w:proofErr w:type="spellEnd"/>
      <w:r>
        <w:t>.</w:t>
      </w:r>
      <w:r>
        <w:tab/>
      </w:r>
      <w:r>
        <w:tab/>
        <w:t>Gör.San.</w:t>
      </w:r>
      <w:proofErr w:type="spellStart"/>
      <w:r>
        <w:t>Öğrt</w:t>
      </w:r>
      <w:proofErr w:type="spellEnd"/>
      <w:r>
        <w:t>.</w:t>
      </w:r>
      <w:r>
        <w:tab/>
      </w:r>
      <w:r>
        <w:tab/>
        <w:t>Gör.San.</w:t>
      </w:r>
      <w:proofErr w:type="spellStart"/>
      <w:r>
        <w:t>Öğrt</w:t>
      </w:r>
      <w:proofErr w:type="spellEnd"/>
      <w:r>
        <w:t>.</w:t>
      </w:r>
      <w:r>
        <w:tab/>
      </w:r>
      <w:r>
        <w:tab/>
        <w:t>Okul Md.</w:t>
      </w:r>
      <w:proofErr w:type="spellStart"/>
      <w:r>
        <w:t>Yard</w:t>
      </w:r>
      <w:proofErr w:type="spellEnd"/>
      <w:r>
        <w:t>.</w:t>
      </w:r>
    </w:p>
    <w:p w:rsidR="002648EF" w:rsidRPr="00372F92" w:rsidRDefault="002648EF" w:rsidP="002648EF"/>
    <w:sectPr w:rsidR="002648EF" w:rsidRPr="00372F92" w:rsidSect="00C73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2F9"/>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5860EFA"/>
    <w:multiLevelType w:val="hybridMultilevel"/>
    <w:tmpl w:val="C80E45D6"/>
    <w:lvl w:ilvl="0" w:tplc="8A38020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22967B0"/>
    <w:multiLevelType w:val="hybridMultilevel"/>
    <w:tmpl w:val="6298CCB2"/>
    <w:lvl w:ilvl="0" w:tplc="E15066A8">
      <w:start w:val="1"/>
      <w:numFmt w:val="decimal"/>
      <w:lvlText w:val="%1."/>
      <w:lvlJc w:val="left"/>
      <w:pPr>
        <w:tabs>
          <w:tab w:val="num" w:pos="360"/>
        </w:tabs>
        <w:ind w:left="360" w:hanging="360"/>
      </w:pPr>
      <w:rPr>
        <w:rFonts w:ascii="Times New Roman" w:hAnsi="Times New Roman" w:hint="default"/>
        <w:b/>
        <w:i w:val="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
    <w:nsid w:val="570814B7"/>
    <w:multiLevelType w:val="hybridMultilevel"/>
    <w:tmpl w:val="D6FC0C4A"/>
    <w:lvl w:ilvl="0" w:tplc="9EA25A26">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74122F07"/>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54F2429"/>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8EF"/>
    <w:rsid w:val="00061AC5"/>
    <w:rsid w:val="00065FC5"/>
    <w:rsid w:val="00134C95"/>
    <w:rsid w:val="00167C59"/>
    <w:rsid w:val="001B16F0"/>
    <w:rsid w:val="002648EF"/>
    <w:rsid w:val="0027126F"/>
    <w:rsid w:val="00293ED0"/>
    <w:rsid w:val="002C787C"/>
    <w:rsid w:val="0035010C"/>
    <w:rsid w:val="00372F92"/>
    <w:rsid w:val="0045032D"/>
    <w:rsid w:val="004D4987"/>
    <w:rsid w:val="00531FA1"/>
    <w:rsid w:val="005A1EBB"/>
    <w:rsid w:val="00666FAF"/>
    <w:rsid w:val="006F62F5"/>
    <w:rsid w:val="0073387E"/>
    <w:rsid w:val="007A33E9"/>
    <w:rsid w:val="008602A3"/>
    <w:rsid w:val="0086440F"/>
    <w:rsid w:val="008B727B"/>
    <w:rsid w:val="009A3B2D"/>
    <w:rsid w:val="00AF5A8A"/>
    <w:rsid w:val="00B221F2"/>
    <w:rsid w:val="00C73C4D"/>
    <w:rsid w:val="00C74EE6"/>
    <w:rsid w:val="00D43B18"/>
    <w:rsid w:val="00E72BD3"/>
    <w:rsid w:val="00F11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7126F"/>
    <w:pPr>
      <w:ind w:left="360"/>
      <w:jc w:val="both"/>
    </w:pPr>
  </w:style>
  <w:style w:type="character" w:customStyle="1" w:styleId="GvdeMetniGirintisiChar">
    <w:name w:val="Gövde Metni Girintisi Char"/>
    <w:basedOn w:val="VarsaylanParagrafYazTipi"/>
    <w:link w:val="GvdeMetniGirintisi"/>
    <w:rsid w:val="0027126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7126F"/>
    <w:pPr>
      <w:ind w:left="708"/>
    </w:pPr>
  </w:style>
  <w:style w:type="paragraph" w:customStyle="1" w:styleId="msobodytextindent">
    <w:name w:val="msobodytextindent"/>
    <w:basedOn w:val="Normal"/>
    <w:rsid w:val="00134C95"/>
    <w:pPr>
      <w:ind w:left="360"/>
      <w:jc w:val="both"/>
    </w:pPr>
  </w:style>
  <w:style w:type="character" w:styleId="Kpr">
    <w:name w:val="Hyperlink"/>
    <w:basedOn w:val="VarsaylanParagrafYazTipi"/>
    <w:uiPriority w:val="99"/>
    <w:unhideWhenUsed/>
    <w:rsid w:val="00666FAF"/>
    <w:rPr>
      <w:color w:val="0563C1" w:themeColor="hyperlink"/>
      <w:u w:val="single"/>
    </w:rPr>
  </w:style>
  <w:style w:type="character" w:customStyle="1" w:styleId="UnresolvedMention">
    <w:name w:val="Unresolved Mention"/>
    <w:basedOn w:val="VarsaylanParagrafYazTipi"/>
    <w:uiPriority w:val="99"/>
    <w:semiHidden/>
    <w:unhideWhenUsed/>
    <w:rsid w:val="00666F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2289">
      <w:bodyDiv w:val="1"/>
      <w:marLeft w:val="0"/>
      <w:marRight w:val="0"/>
      <w:marTop w:val="0"/>
      <w:marBottom w:val="0"/>
      <w:divBdr>
        <w:top w:val="none" w:sz="0" w:space="0" w:color="auto"/>
        <w:left w:val="none" w:sz="0" w:space="0" w:color="auto"/>
        <w:bottom w:val="none" w:sz="0" w:space="0" w:color="auto"/>
        <w:right w:val="none" w:sz="0" w:space="0" w:color="auto"/>
      </w:divBdr>
    </w:div>
    <w:div w:id="345907082">
      <w:bodyDiv w:val="1"/>
      <w:marLeft w:val="0"/>
      <w:marRight w:val="0"/>
      <w:marTop w:val="0"/>
      <w:marBottom w:val="0"/>
      <w:divBdr>
        <w:top w:val="none" w:sz="0" w:space="0" w:color="auto"/>
        <w:left w:val="none" w:sz="0" w:space="0" w:color="auto"/>
        <w:bottom w:val="none" w:sz="0" w:space="0" w:color="auto"/>
        <w:right w:val="none" w:sz="0" w:space="0" w:color="auto"/>
      </w:divBdr>
    </w:div>
    <w:div w:id="434834829">
      <w:bodyDiv w:val="1"/>
      <w:marLeft w:val="0"/>
      <w:marRight w:val="0"/>
      <w:marTop w:val="0"/>
      <w:marBottom w:val="0"/>
      <w:divBdr>
        <w:top w:val="none" w:sz="0" w:space="0" w:color="auto"/>
        <w:left w:val="none" w:sz="0" w:space="0" w:color="auto"/>
        <w:bottom w:val="none" w:sz="0" w:space="0" w:color="auto"/>
        <w:right w:val="none" w:sz="0" w:space="0" w:color="auto"/>
      </w:divBdr>
    </w:div>
    <w:div w:id="823399999">
      <w:bodyDiv w:val="1"/>
      <w:marLeft w:val="0"/>
      <w:marRight w:val="0"/>
      <w:marTop w:val="0"/>
      <w:marBottom w:val="0"/>
      <w:divBdr>
        <w:top w:val="none" w:sz="0" w:space="0" w:color="auto"/>
        <w:left w:val="none" w:sz="0" w:space="0" w:color="auto"/>
        <w:bottom w:val="none" w:sz="0" w:space="0" w:color="auto"/>
        <w:right w:val="none" w:sz="0" w:space="0" w:color="auto"/>
      </w:divBdr>
    </w:div>
    <w:div w:id="1181046260">
      <w:bodyDiv w:val="1"/>
      <w:marLeft w:val="0"/>
      <w:marRight w:val="0"/>
      <w:marTop w:val="0"/>
      <w:marBottom w:val="0"/>
      <w:divBdr>
        <w:top w:val="none" w:sz="0" w:space="0" w:color="auto"/>
        <w:left w:val="none" w:sz="0" w:space="0" w:color="auto"/>
        <w:bottom w:val="none" w:sz="0" w:space="0" w:color="auto"/>
        <w:right w:val="none" w:sz="0" w:space="0" w:color="auto"/>
      </w:divBdr>
    </w:div>
    <w:div w:id="1208025180">
      <w:bodyDiv w:val="1"/>
      <w:marLeft w:val="0"/>
      <w:marRight w:val="0"/>
      <w:marTop w:val="0"/>
      <w:marBottom w:val="0"/>
      <w:divBdr>
        <w:top w:val="none" w:sz="0" w:space="0" w:color="auto"/>
        <w:left w:val="none" w:sz="0" w:space="0" w:color="auto"/>
        <w:bottom w:val="none" w:sz="0" w:space="0" w:color="auto"/>
        <w:right w:val="none" w:sz="0" w:space="0" w:color="auto"/>
      </w:divBdr>
    </w:div>
    <w:div w:id="1574970078">
      <w:bodyDiv w:val="1"/>
      <w:marLeft w:val="0"/>
      <w:marRight w:val="0"/>
      <w:marTop w:val="0"/>
      <w:marBottom w:val="0"/>
      <w:divBdr>
        <w:top w:val="none" w:sz="0" w:space="0" w:color="auto"/>
        <w:left w:val="none" w:sz="0" w:space="0" w:color="auto"/>
        <w:bottom w:val="none" w:sz="0" w:space="0" w:color="auto"/>
        <w:right w:val="none" w:sz="0" w:space="0" w:color="auto"/>
      </w:divBdr>
    </w:div>
    <w:div w:id="1604536355">
      <w:bodyDiv w:val="1"/>
      <w:marLeft w:val="0"/>
      <w:marRight w:val="0"/>
      <w:marTop w:val="0"/>
      <w:marBottom w:val="0"/>
      <w:divBdr>
        <w:top w:val="none" w:sz="0" w:space="0" w:color="auto"/>
        <w:left w:val="none" w:sz="0" w:space="0" w:color="auto"/>
        <w:bottom w:val="none" w:sz="0" w:space="0" w:color="auto"/>
        <w:right w:val="none" w:sz="0" w:space="0" w:color="auto"/>
      </w:divBdr>
    </w:div>
    <w:div w:id="1647198030">
      <w:bodyDiv w:val="1"/>
      <w:marLeft w:val="0"/>
      <w:marRight w:val="0"/>
      <w:marTop w:val="0"/>
      <w:marBottom w:val="0"/>
      <w:divBdr>
        <w:top w:val="none" w:sz="0" w:space="0" w:color="auto"/>
        <w:left w:val="none" w:sz="0" w:space="0" w:color="auto"/>
        <w:bottom w:val="none" w:sz="0" w:space="0" w:color="auto"/>
        <w:right w:val="none" w:sz="0" w:space="0" w:color="auto"/>
      </w:divBdr>
    </w:div>
    <w:div w:id="1685937595">
      <w:bodyDiv w:val="1"/>
      <w:marLeft w:val="0"/>
      <w:marRight w:val="0"/>
      <w:marTop w:val="0"/>
      <w:marBottom w:val="0"/>
      <w:divBdr>
        <w:top w:val="none" w:sz="0" w:space="0" w:color="auto"/>
        <w:left w:val="none" w:sz="0" w:space="0" w:color="auto"/>
        <w:bottom w:val="none" w:sz="0" w:space="0" w:color="auto"/>
        <w:right w:val="none" w:sz="0" w:space="0" w:color="auto"/>
      </w:divBdr>
    </w:div>
    <w:div w:id="1731421070">
      <w:bodyDiv w:val="1"/>
      <w:marLeft w:val="0"/>
      <w:marRight w:val="0"/>
      <w:marTop w:val="0"/>
      <w:marBottom w:val="0"/>
      <w:divBdr>
        <w:top w:val="none" w:sz="0" w:space="0" w:color="auto"/>
        <w:left w:val="none" w:sz="0" w:space="0" w:color="auto"/>
        <w:bottom w:val="none" w:sz="0" w:space="0" w:color="auto"/>
        <w:right w:val="none" w:sz="0" w:space="0" w:color="auto"/>
      </w:divBdr>
    </w:div>
    <w:div w:id="19656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rubak.com/pybspuanhesaplam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3071</Words>
  <Characters>17510</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ronaldinho424</dc:creator>
  <cp:keywords>https:/www.sorubak.com</cp:keywords>
  <dc:description>https://www.sorubak.com/</dc:description>
  <cp:lastModifiedBy>okan gültekin</cp:lastModifiedBy>
  <cp:revision>2</cp:revision>
  <dcterms:created xsi:type="dcterms:W3CDTF">2022-08-31T22:35:00Z</dcterms:created>
  <dcterms:modified xsi:type="dcterms:W3CDTF">2022-08-31T22:35:00Z</dcterms:modified>
</cp:coreProperties>
</file>